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BA273" w14:textId="77777777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62A3D52A" w14:textId="77777777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FA71BD" w:rsidRPr="00A45CE0" w14:paraId="0C8A8770" w14:textId="77777777" w:rsidTr="00E5422C">
        <w:tc>
          <w:tcPr>
            <w:tcW w:w="4390" w:type="dxa"/>
          </w:tcPr>
          <w:p w14:paraId="42359FB9" w14:textId="77777777" w:rsidR="00FA71BD" w:rsidRPr="00A45CE0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3D5287" w14:textId="77777777" w:rsidR="00FA71BD" w:rsidRPr="00A45CE0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193C21C" w14:textId="77777777" w:rsidR="00FA71BD" w:rsidRPr="00A45CE0" w:rsidRDefault="00FA71BD" w:rsidP="00E542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FA71BD" w:rsidRPr="00A45CE0" w14:paraId="2126E829" w14:textId="77777777" w:rsidTr="00E5422C">
        <w:trPr>
          <w:trHeight w:val="768"/>
        </w:trPr>
        <w:tc>
          <w:tcPr>
            <w:tcW w:w="4390" w:type="dxa"/>
          </w:tcPr>
          <w:p w14:paraId="397A904E" w14:textId="77777777" w:rsidR="00FA71BD" w:rsidRPr="00A45CE0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DFED827" w14:textId="77777777" w:rsidR="00FA71BD" w:rsidRPr="00A45CE0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4B72583" w14:textId="77777777" w:rsidR="00FA71BD" w:rsidRPr="00A45CE0" w:rsidRDefault="00FA71BD" w:rsidP="00E542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FA71BD" w:rsidRPr="00A45CE0" w14:paraId="752BA278" w14:textId="77777777" w:rsidTr="00E5422C">
        <w:tc>
          <w:tcPr>
            <w:tcW w:w="4390" w:type="dxa"/>
          </w:tcPr>
          <w:p w14:paraId="6CA53100" w14:textId="77777777" w:rsidR="00FA71BD" w:rsidRPr="00A45CE0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55D17A" w14:textId="77777777" w:rsidR="00FA71BD" w:rsidRPr="00A45CE0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F51EE31" w14:textId="26526CBD" w:rsidR="00FA71BD" w:rsidRPr="00A45CE0" w:rsidRDefault="00FA71BD" w:rsidP="00E542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1F0A16"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2604B92D" w14:textId="77777777" w:rsidR="00FA71BD" w:rsidRPr="00A45CE0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0B643" w14:textId="77777777" w:rsidR="00FA71BD" w:rsidRPr="00A45CE0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CE3AF" w14:textId="77777777" w:rsidR="00FA71BD" w:rsidRPr="00A45CE0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4D78505" w14:textId="77777777" w:rsidR="00FA71BD" w:rsidRPr="00A45CE0" w:rsidRDefault="00FA71BD" w:rsidP="00FA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74F8CF9C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Pr="00A45CE0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Pr="00A45CE0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4F8A" w14:textId="0A523249" w:rsidR="00F01D87" w:rsidRPr="00A45CE0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FC322" w14:textId="77777777" w:rsidR="00F01D87" w:rsidRPr="00A45CE0" w:rsidRDefault="00F01D87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73E82" w14:textId="77777777" w:rsidR="003959BD" w:rsidRPr="00A45CE0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B9A6" w14:textId="77777777" w:rsidR="003959BD" w:rsidRPr="00A45CE0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58323" w14:textId="4DCCF7E6" w:rsidR="00E03449" w:rsidRPr="00A45CE0" w:rsidRDefault="00E03449" w:rsidP="00E0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 программа</w:t>
      </w:r>
    </w:p>
    <w:p w14:paraId="4B4EFF35" w14:textId="77777777" w:rsidR="00E03449" w:rsidRPr="00A45CE0" w:rsidRDefault="00E03449" w:rsidP="00E0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повышения квалификации </w:t>
      </w:r>
    </w:p>
    <w:p w14:paraId="3D11D47E" w14:textId="77777777" w:rsidR="00E03449" w:rsidRPr="00A45CE0" w:rsidRDefault="00E03449" w:rsidP="00E0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лиц, на которых возложена трудовая функция </w:t>
      </w:r>
    </w:p>
    <w:p w14:paraId="757DAF78" w14:textId="7011C3A8" w:rsidR="003959BD" w:rsidRPr="00A45CE0" w:rsidRDefault="00E03449" w:rsidP="00E0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противопожарного инструктажа</w:t>
      </w:r>
    </w:p>
    <w:p w14:paraId="71C17804" w14:textId="77777777" w:rsidR="003959BD" w:rsidRPr="00A45CE0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A45CE0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A45CE0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A45CE0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BF4B8" w14:textId="77777777" w:rsidR="00E03449" w:rsidRPr="00A45CE0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83E3D" w14:textId="77777777" w:rsidR="00E03449" w:rsidRPr="00A45CE0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88CB0" w14:textId="77777777" w:rsidR="00E03449" w:rsidRPr="00A45CE0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A36AC" w14:textId="77777777" w:rsidR="00E03449" w:rsidRPr="00A45CE0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02C30" w14:textId="77777777" w:rsidR="00E03449" w:rsidRPr="00A45CE0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C271F" w14:textId="77777777" w:rsidR="00E03449" w:rsidRPr="00A45CE0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5A980" w14:textId="77777777" w:rsidR="00E03449" w:rsidRPr="00A45CE0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A45CE0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15A8FADF" w:rsidR="003959BD" w:rsidRPr="00A45CE0" w:rsidRDefault="000F4A12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A45CE0" w:rsidSect="00551D41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Ижевск</w:t>
      </w:r>
      <w:r w:rsidR="003959BD"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1F0A16"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1FC91913" w14:textId="77777777" w:rsidR="00FA71BD" w:rsidRPr="00A45CE0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4076936"/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0D3A5F4" w14:textId="77777777" w:rsidR="00FA71BD" w:rsidRPr="00A45CE0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FA71BD" w:rsidRPr="00A45CE0" w14:paraId="08855255" w14:textId="77777777" w:rsidTr="000F4A12">
        <w:tc>
          <w:tcPr>
            <w:tcW w:w="8642" w:type="dxa"/>
            <w:hideMark/>
          </w:tcPr>
          <w:p w14:paraId="52923005" w14:textId="77777777" w:rsidR="00FA71BD" w:rsidRPr="00A45CE0" w:rsidRDefault="00FA71BD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4D491A5D" w14:textId="5AEB469B" w:rsidR="00FA71BD" w:rsidRPr="00A45CE0" w:rsidRDefault="00E4005C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A71BD" w:rsidRPr="00A45CE0" w14:paraId="68F749AB" w14:textId="77777777" w:rsidTr="000F4A12">
        <w:tc>
          <w:tcPr>
            <w:tcW w:w="8642" w:type="dxa"/>
            <w:hideMark/>
          </w:tcPr>
          <w:p w14:paraId="4C764521" w14:textId="77777777" w:rsidR="00FA71BD" w:rsidRPr="00A45CE0" w:rsidRDefault="00FA71BD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046D8C7" w14:textId="0F008333" w:rsidR="00FA71BD" w:rsidRPr="00A45CE0" w:rsidRDefault="00E4005C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A71BD" w:rsidRPr="00A45CE0" w14:paraId="4B9A7600" w14:textId="77777777" w:rsidTr="000F4A12">
        <w:tc>
          <w:tcPr>
            <w:tcW w:w="8642" w:type="dxa"/>
            <w:hideMark/>
          </w:tcPr>
          <w:p w14:paraId="71D21D3A" w14:textId="31D402E0" w:rsidR="00FA71BD" w:rsidRPr="00A45CE0" w:rsidRDefault="00E4005C" w:rsidP="00E400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Цель и п</w:t>
            </w:r>
            <w:r w:rsidR="00FA71BD" w:rsidRPr="00A45CE0">
              <w:rPr>
                <w:rFonts w:ascii="Times New Roman" w:hAnsi="Times New Roman"/>
                <w:bCs/>
                <w:sz w:val="28"/>
                <w:szCs w:val="28"/>
              </w:rPr>
              <w:t>ланир</w:t>
            </w: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уемые результаты …………………………</w:t>
            </w:r>
            <w:proofErr w:type="gramStart"/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="00FA71BD" w:rsidRPr="00A45CE0">
              <w:rPr>
                <w:rFonts w:ascii="Times New Roman" w:hAnsi="Times New Roman"/>
                <w:bCs/>
                <w:sz w:val="28"/>
                <w:szCs w:val="28"/>
              </w:rPr>
              <w:t>………..</w:t>
            </w:r>
          </w:p>
        </w:tc>
        <w:tc>
          <w:tcPr>
            <w:tcW w:w="986" w:type="dxa"/>
          </w:tcPr>
          <w:p w14:paraId="24B840CB" w14:textId="7C3352CA" w:rsidR="00FA71BD" w:rsidRPr="00A45CE0" w:rsidRDefault="00EB787B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A71BD" w:rsidRPr="00A45CE0" w14:paraId="04533C31" w14:textId="77777777" w:rsidTr="000F4A12">
        <w:tc>
          <w:tcPr>
            <w:tcW w:w="8642" w:type="dxa"/>
            <w:hideMark/>
          </w:tcPr>
          <w:p w14:paraId="17BAC414" w14:textId="77777777" w:rsidR="00FA71BD" w:rsidRPr="00A45CE0" w:rsidRDefault="00FA71BD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7300E4B7" w14:textId="1C34B75C" w:rsidR="00FA71BD" w:rsidRPr="00A45CE0" w:rsidRDefault="00A45CE0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A71BD" w:rsidRPr="00A45CE0" w14:paraId="3AF6C30D" w14:textId="77777777" w:rsidTr="000F4A12">
        <w:tc>
          <w:tcPr>
            <w:tcW w:w="8642" w:type="dxa"/>
            <w:hideMark/>
          </w:tcPr>
          <w:p w14:paraId="724C5CA1" w14:textId="72E768C9" w:rsidR="00FA71BD" w:rsidRPr="00A45CE0" w:rsidRDefault="00FA71BD" w:rsidP="00E400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E4005C" w:rsidRPr="00A45CE0">
              <w:rPr>
                <w:rFonts w:ascii="Times New Roman" w:hAnsi="Times New Roman"/>
                <w:bCs/>
                <w:sz w:val="28"/>
                <w:szCs w:val="28"/>
              </w:rPr>
              <w:t>модулей</w:t>
            </w:r>
            <w:proofErr w:type="gramStart"/>
            <w:r w:rsidR="00E4005C" w:rsidRPr="00A45CE0">
              <w:rPr>
                <w:rFonts w:ascii="Times New Roman" w:hAnsi="Times New Roman"/>
                <w:bCs/>
                <w:sz w:val="28"/>
                <w:szCs w:val="28"/>
              </w:rPr>
              <w:t xml:space="preserve"> ..</w:t>
            </w:r>
            <w:proofErr w:type="gramEnd"/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……………………………</w:t>
            </w:r>
          </w:p>
        </w:tc>
        <w:tc>
          <w:tcPr>
            <w:tcW w:w="986" w:type="dxa"/>
          </w:tcPr>
          <w:p w14:paraId="768A83FF" w14:textId="7D24F3AB" w:rsidR="00FA71BD" w:rsidRPr="00A45CE0" w:rsidRDefault="00A45CE0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A71BD" w:rsidRPr="00A45CE0" w14:paraId="1D5D857E" w14:textId="77777777" w:rsidTr="000F4A12">
        <w:tc>
          <w:tcPr>
            <w:tcW w:w="8642" w:type="dxa"/>
            <w:hideMark/>
          </w:tcPr>
          <w:p w14:paraId="27A5957A" w14:textId="07234391" w:rsidR="00FA71BD" w:rsidRPr="00A45CE0" w:rsidRDefault="000F4A12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Условия реализации программы</w:t>
            </w:r>
            <w:proofErr w:type="gramStart"/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 xml:space="preserve"> ….</w:t>
            </w:r>
            <w:proofErr w:type="gramEnd"/>
            <w:r w:rsidR="00FA71BD" w:rsidRPr="00A45CE0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……………………………………...</w:t>
            </w:r>
          </w:p>
        </w:tc>
        <w:tc>
          <w:tcPr>
            <w:tcW w:w="986" w:type="dxa"/>
          </w:tcPr>
          <w:p w14:paraId="1664354D" w14:textId="0E94CA94" w:rsidR="00FA71BD" w:rsidRPr="00A45CE0" w:rsidRDefault="00A45CE0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FA71BD" w:rsidRPr="00A45CE0" w14:paraId="4698FEE8" w14:textId="77777777" w:rsidTr="000F4A12">
        <w:tc>
          <w:tcPr>
            <w:tcW w:w="8642" w:type="dxa"/>
            <w:hideMark/>
          </w:tcPr>
          <w:p w14:paraId="27D7074B" w14:textId="62B34A90" w:rsidR="00FA71BD" w:rsidRPr="00A45CE0" w:rsidRDefault="000F4A12" w:rsidP="000F4A1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Оценка качества освоения программы ………...</w:t>
            </w:r>
            <w:r w:rsidR="00FA71BD" w:rsidRPr="00A45CE0">
              <w:rPr>
                <w:rFonts w:ascii="Times New Roman" w:hAnsi="Times New Roman"/>
                <w:bCs/>
                <w:sz w:val="28"/>
                <w:szCs w:val="28"/>
              </w:rPr>
              <w:t>………………………...</w:t>
            </w:r>
          </w:p>
        </w:tc>
        <w:tc>
          <w:tcPr>
            <w:tcW w:w="986" w:type="dxa"/>
          </w:tcPr>
          <w:p w14:paraId="7F3F9DE3" w14:textId="6DADCAF2" w:rsidR="00FA71BD" w:rsidRPr="00A45CE0" w:rsidRDefault="00A45CE0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FA71BD" w:rsidRPr="00A45CE0" w14:paraId="649C33ED" w14:textId="77777777" w:rsidTr="000F4A12">
        <w:tc>
          <w:tcPr>
            <w:tcW w:w="8642" w:type="dxa"/>
            <w:hideMark/>
          </w:tcPr>
          <w:p w14:paraId="7677E46B" w14:textId="3E44114E" w:rsidR="00FA71BD" w:rsidRPr="00A45CE0" w:rsidRDefault="000F4A12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………………………</w:t>
            </w:r>
            <w:proofErr w:type="gramStart"/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="00FA71BD" w:rsidRPr="00A45CE0">
              <w:rPr>
                <w:rFonts w:ascii="Times New Roman" w:hAnsi="Times New Roman"/>
                <w:bCs/>
                <w:sz w:val="28"/>
                <w:szCs w:val="28"/>
              </w:rPr>
              <w:t>…………..…………</w:t>
            </w:r>
          </w:p>
        </w:tc>
        <w:tc>
          <w:tcPr>
            <w:tcW w:w="986" w:type="dxa"/>
          </w:tcPr>
          <w:p w14:paraId="7082CA6A" w14:textId="14E11211" w:rsidR="00FA71BD" w:rsidRPr="00A45CE0" w:rsidRDefault="00A45CE0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710C5F" w:rsidRPr="00A45CE0" w14:paraId="17563EB7" w14:textId="77777777" w:rsidTr="000F4A12">
        <w:tc>
          <w:tcPr>
            <w:tcW w:w="8642" w:type="dxa"/>
          </w:tcPr>
          <w:p w14:paraId="0A5D2401" w14:textId="03BD4856" w:rsidR="00710C5F" w:rsidRPr="00A45CE0" w:rsidRDefault="00710C5F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45CE0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323ADDA8" w14:textId="322D04C5" w:rsidR="00710C5F" w:rsidRPr="00A45CE0" w:rsidRDefault="00A45CE0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</w:tbl>
    <w:p w14:paraId="5780E8D5" w14:textId="77777777" w:rsidR="00FA71BD" w:rsidRPr="00A45CE0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1873712A" w14:textId="5BDD7ED5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5785D2" w14:textId="75582517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3ECD9" w14:textId="32F226A9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C1F578" w14:textId="41F2A86D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44168" w14:textId="10BDE42A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6C745" w14:textId="33777BC2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38537" w14:textId="12AA4A40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F46BA" w14:textId="5B79205D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B84F9" w14:textId="10892199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DA9596" w14:textId="17A9A5BD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47FC14" w14:textId="7E9E82D9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EBB24" w14:textId="2A2E14BE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E8D7F" w14:textId="28E71E20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B750F" w14:textId="2C46AC93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73B00" w14:textId="637F404C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28086" w14:textId="5D995125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AE8AF" w14:textId="4C4D5F29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87CB6" w14:textId="2AE543A3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07ECF" w14:textId="68EDA6AF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07F77" w14:textId="79C69D51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E2942" w14:textId="0FD1A25F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EBE5F" w14:textId="7FEA34A0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1D08A" w14:textId="15DA2610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2E4D0" w14:textId="3D40F7D3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7021AA" w14:textId="68C81939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C8ED3" w14:textId="48802844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959CF4" w14:textId="41B33E31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5B9E4" w14:textId="2887F053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1B78B9" w14:textId="77777777" w:rsidR="002E29C3" w:rsidRPr="00A45CE0" w:rsidRDefault="002E29C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ABEF2A" w14:textId="77777777" w:rsidR="00E4005C" w:rsidRPr="00A45CE0" w:rsidRDefault="00E4005C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58A68A" w14:textId="77777777" w:rsidR="000F4A12" w:rsidRPr="00A45CE0" w:rsidRDefault="000F4A12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E2395D" w14:textId="77777777" w:rsidR="00FA71BD" w:rsidRPr="00A45CE0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14E7B766" w:rsidR="001A6268" w:rsidRPr="00A45CE0" w:rsidRDefault="001A6268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4EFA3241" w14:textId="77777777" w:rsidR="001A6268" w:rsidRPr="00A45CE0" w:rsidRDefault="001A6268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07882754" w:rsidR="003959BD" w:rsidRPr="00A45CE0" w:rsidRDefault="00C13B5B" w:rsidP="00E0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профессиональная программа </w:t>
      </w:r>
      <w:r w:rsidR="00670EA3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="00443779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</w:t>
      </w:r>
      <w:r w:rsidR="00E03449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 которых возложена трудовая функция по проведению противопожарного инструктажа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083C70" w14:textId="77777777" w:rsidR="001F0A16" w:rsidRPr="00A45CE0" w:rsidRDefault="001F0A16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02036397" w14:textId="77777777" w:rsidR="001F0A16" w:rsidRPr="00A45CE0" w:rsidRDefault="001F0A16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24 марта 2025 года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57105598" w14:textId="77777777" w:rsidR="001F0A16" w:rsidRPr="00A45CE0" w:rsidRDefault="001F0A16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РФ по делам гражданской обороны, чрезвычайным ситуациям и ликвидации последствий стихийных бедствий от 5 сентября 2021 года № 596 «Об утверждении типовых дополнительных профессиональных программ в области пожарной безопасности»;</w:t>
      </w:r>
    </w:p>
    <w:p w14:paraId="4B0B5D32" w14:textId="77777777" w:rsidR="001F0A16" w:rsidRPr="00A45CE0" w:rsidRDefault="001F0A16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РФ по делам гражданской обороны, чрезвычайным ситуациям и ликвидации последствий стихийных бедствий от 16 декабря 2024 года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14:paraId="7A0134F2" w14:textId="19C58EFE" w:rsidR="00F876E0" w:rsidRPr="00A45CE0" w:rsidRDefault="00F876E0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мерам пожарной безопасности лиц, осуществляющих трудовую деятельность, проводится по дополнительной профессиональной программе повышения квалификации в области пожарной безопасности</w:t>
      </w:r>
      <w:r w:rsidR="000C7C5F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12152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="000C7C5F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разработанной организацией, осуществляющей образовательную деятельность, на основании </w:t>
      </w:r>
      <w:r w:rsidR="00C13B5B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типовой </w:t>
      </w:r>
      <w:r w:rsidR="00670EA3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профессиональной программы повышения квалификации </w:t>
      </w:r>
      <w:r w:rsidR="00E03449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 которых возложена трудовая функция по проведению противопожарного инструктажа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3C034" w14:textId="543DD874" w:rsidR="00F876E0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C7C5F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профессиональной программы повышения квалификации в области пожарной безопасности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</w:t>
      </w:r>
      <w:r w:rsidR="000C7C5F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B5B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иповой </w:t>
      </w:r>
      <w:r w:rsidR="000C7C5F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профессиональной программе повышения квалификации </w:t>
      </w:r>
      <w:r w:rsidR="00E03449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 которых возложена трудовая функция по проведению противопожарного инструктажа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387F40" w14:textId="77777777" w:rsidR="00670EA3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0C7C5F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профессиональной программы повышения квалификации в области пожарной безопасности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EA3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с учетом потребностей лица, организации, по инициативе которых осуществляется дополнительное профессиональное образование.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 Программа может быть дополнена модулем обучения, содержащим требования пожарной безопасности, </w:t>
      </w:r>
      <w:r w:rsidR="00670EA3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специфики деятельности организации, работники которой осваивают дополнительную профессиональную программу.</w:t>
      </w:r>
    </w:p>
    <w:p w14:paraId="29D17DBF" w14:textId="1576937E" w:rsidR="00F876E0" w:rsidRPr="00A45CE0" w:rsidRDefault="000C7C5F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76E0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инимально допустимый срок освоения Программы не может быть менее 16 часов, в том числе практической части - менее 4 часов.</w:t>
      </w:r>
    </w:p>
    <w:p w14:paraId="5E20B372" w14:textId="3C7A65AE" w:rsidR="00F876E0" w:rsidRPr="00A45CE0" w:rsidRDefault="000C7C5F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освоения программы составляет </w:t>
      </w:r>
      <w:r w:rsidR="001F0A16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</w:t>
      </w:r>
    </w:p>
    <w:p w14:paraId="32406F47" w14:textId="003D49D3" w:rsidR="00F876E0" w:rsidRPr="00A45CE0" w:rsidRDefault="00E03449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лицами, на которые возложена трудовая функция по проведению противопожарного инструктажа, (далее - слушатели) знаний и умений дополнительной профессиональной программой повышения квалификации для лиц, на которых возложена трудовая функция по проведению противопожарного инструктажа предусматривается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обучения - проведение итоговой аттестации. </w:t>
      </w:r>
      <w:r w:rsidR="00F876E0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Слушателями являются лица, имеющие или получающие среднее профессиональное и (или) высшее образование.</w:t>
      </w:r>
    </w:p>
    <w:p w14:paraId="160642DB" w14:textId="7CA47E4C" w:rsidR="00F876E0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 слушателей (очная, очно-заочная, заочная) определяются организацией, осуществляющей образовательную деятельность, самостоятельно. Повышение квалификации может осуществляться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 w14:paraId="14D315D8" w14:textId="77777777" w:rsidR="00E12152" w:rsidRPr="00A45CE0" w:rsidRDefault="00E12152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80D6E" w14:textId="5755E22F" w:rsidR="00E12152" w:rsidRPr="00A45CE0" w:rsidRDefault="00E12152" w:rsidP="00E121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</w:t>
      </w:r>
      <w:r w:rsidRPr="00A45CE0">
        <w:rPr>
          <w:b/>
        </w:rPr>
        <w:t xml:space="preserve">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14:paraId="1988E439" w14:textId="77777777" w:rsidR="00E12152" w:rsidRPr="00A45CE0" w:rsidRDefault="00E12152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E21A3" w14:textId="08720726" w:rsidR="00F876E0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14:paraId="1BA9C6CD" w14:textId="0FF76E7F" w:rsidR="00E12152" w:rsidRPr="00A45CE0" w:rsidRDefault="00E03449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слушатели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14:paraId="51678C47" w14:textId="0DE8163C" w:rsidR="00F876E0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Слушатели должны знать:</w:t>
      </w:r>
    </w:p>
    <w:p w14:paraId="7E0BC13A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пожарной безопасности - законодательства Российской Федерации о пожарной безопасности для объектов защиты организации;</w:t>
      </w:r>
    </w:p>
    <w:p w14:paraId="7D502D4C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обучения работников организации мерам пожарной безопасности;</w:t>
      </w:r>
    </w:p>
    <w:p w14:paraId="71C02BB8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нарушений требований пожарной безопасности, которые заведомо создают угрозу возникновения пожаров и загораний;</w:t>
      </w:r>
    </w:p>
    <w:p w14:paraId="66F1D57A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пожарную опасность технологического процесса производства, нарушения которого могут создать условия возникновения пожара;</w:t>
      </w:r>
    </w:p>
    <w:p w14:paraId="7242CE20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основы обеспечения пожарной безопасности в организации;</w:t>
      </w:r>
    </w:p>
    <w:p w14:paraId="6700C861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</w:r>
    </w:p>
    <w:p w14:paraId="7E059F7C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обеспечения противопожарной защиты организации.</w:t>
      </w:r>
    </w:p>
    <w:p w14:paraId="5C24A77B" w14:textId="77777777" w:rsidR="00F876E0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9FD58" w14:textId="4944CE2B" w:rsidR="00F876E0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обучения слушатели должны уметь:</w:t>
      </w:r>
    </w:p>
    <w:p w14:paraId="660EB7C7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первичными средствами пожаротушения;</w:t>
      </w:r>
    </w:p>
    <w:p w14:paraId="7ADB6E74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</w:r>
    </w:p>
    <w:p w14:paraId="3723B24B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мероприятия, направленные на усиление противопожарной защиты и предупреждение пожаров;</w:t>
      </w:r>
    </w:p>
    <w:p w14:paraId="378BF5A9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программы противопожарных инструктажей;</w:t>
      </w:r>
    </w:p>
    <w:p w14:paraId="064F8C5E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обучение мерам пожарной безопасности;</w:t>
      </w:r>
    </w:p>
    <w:p w14:paraId="5395D251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учения и тренировки по эвакуации людей и материальных ценностей из зданий, сооружений;</w:t>
      </w:r>
    </w:p>
    <w:p w14:paraId="14D1765F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случае возникновения пожара.</w:t>
      </w:r>
    </w:p>
    <w:p w14:paraId="7A9BCDFC" w14:textId="77777777" w:rsidR="00F876E0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A29F1" w14:textId="6FA622E2" w:rsidR="00F876E0" w:rsidRPr="00A45C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обучения слушатели должны владеть:</w:t>
      </w:r>
    </w:p>
    <w:p w14:paraId="0B33C876" w14:textId="77777777" w:rsidR="00F876E0" w:rsidRPr="00A45CE0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практическими навыками применения первичных средств пожаротушения и осмотра до и после их использования;</w:t>
      </w:r>
    </w:p>
    <w:p w14:paraId="5C9DFDE7" w14:textId="2E46809F" w:rsidR="00F876E0" w:rsidRPr="00A45CE0" w:rsidRDefault="00E12152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14:paraId="0DF25B16" w14:textId="77777777" w:rsidR="00F75AEA" w:rsidRPr="00A45CE0" w:rsidRDefault="00F75AE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B5D54" w14:textId="77777777" w:rsidR="00E5422C" w:rsidRPr="00A45CE0" w:rsidRDefault="00E5422C" w:rsidP="00E54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24982128" w14:textId="77777777" w:rsidR="00E5422C" w:rsidRPr="00A45CE0" w:rsidRDefault="00E5422C" w:rsidP="00E54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377"/>
        <w:gridCol w:w="1023"/>
        <w:gridCol w:w="1087"/>
        <w:gridCol w:w="954"/>
      </w:tblGrid>
      <w:tr w:rsidR="00E5422C" w:rsidRPr="00A45CE0" w14:paraId="43A4C28C" w14:textId="77777777" w:rsidTr="00E5422C">
        <w:trPr>
          <w:trHeight w:val="278"/>
        </w:trPr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B380" w14:textId="77777777" w:rsidR="00E5422C" w:rsidRPr="00A45CE0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F29A3" w14:textId="77777777" w:rsidR="00E5422C" w:rsidRPr="00A45CE0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5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D4108" w14:textId="77777777" w:rsidR="00E5422C" w:rsidRPr="00A45CE0" w:rsidRDefault="00E5422C" w:rsidP="00E54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5422C" w:rsidRPr="00A45CE0" w14:paraId="6482C0CE" w14:textId="77777777" w:rsidTr="00E5422C">
        <w:trPr>
          <w:trHeight w:val="413"/>
        </w:trPr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4B41" w14:textId="77777777" w:rsidR="00E5422C" w:rsidRPr="00A45CE0" w:rsidRDefault="00E5422C" w:rsidP="00E542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BC0A5" w14:textId="77777777" w:rsidR="00E5422C" w:rsidRPr="00A45CE0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7772" w14:textId="77777777" w:rsidR="00E5422C" w:rsidRPr="00A45CE0" w:rsidRDefault="00E5422C" w:rsidP="00E5422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533D8" w14:textId="77777777" w:rsidR="00E5422C" w:rsidRPr="00A45CE0" w:rsidRDefault="00E5422C" w:rsidP="00E5422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E5422C" w:rsidRPr="00A45CE0" w14:paraId="2DB1EA0D" w14:textId="77777777" w:rsidTr="00E5422C">
        <w:trPr>
          <w:trHeight w:val="412"/>
        </w:trPr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88CA" w14:textId="77777777" w:rsidR="00E5422C" w:rsidRPr="00A45CE0" w:rsidRDefault="00E5422C" w:rsidP="00E542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B5AB7" w14:textId="77777777" w:rsidR="00E5422C" w:rsidRPr="00A45CE0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3F434" w14:textId="77777777" w:rsidR="00E5422C" w:rsidRPr="00A45CE0" w:rsidRDefault="00E5422C" w:rsidP="00E5422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1A93" w14:textId="77777777" w:rsidR="00E5422C" w:rsidRPr="00A45CE0" w:rsidRDefault="00E5422C" w:rsidP="00E5422C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44F46" w14:textId="6743251E" w:rsidR="00E5422C" w:rsidRPr="00A45CE0" w:rsidRDefault="00E5422C" w:rsidP="00E5422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</w:tr>
      <w:tr w:rsidR="00E5422C" w:rsidRPr="00A45CE0" w14:paraId="1A96FB0F" w14:textId="77777777" w:rsidTr="00EB787B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E64E8" w14:textId="77777777" w:rsidR="00E5422C" w:rsidRPr="00A45CE0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1C04B" w14:textId="0A386C5F" w:rsidR="00E5422C" w:rsidRPr="00A45CE0" w:rsidRDefault="00E5422C" w:rsidP="00E542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Вводный модуль. Общие вопросы организации обучения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AD6F0" w14:textId="666214EA" w:rsidR="00E5422C" w:rsidRPr="00A45CE0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48FED" w14:textId="5BC9458C" w:rsidR="00E5422C" w:rsidRPr="00A45CE0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24FAA" w14:textId="537E0551" w:rsidR="00E5422C" w:rsidRPr="00A45CE0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5422C" w:rsidRPr="00A45CE0" w14:paraId="4FBCBA02" w14:textId="77777777" w:rsidTr="00EB787B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0E56E" w14:textId="504DFDAC" w:rsidR="00E5422C" w:rsidRPr="00A45CE0" w:rsidRDefault="00A1376F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73B1" w14:textId="2256C1CD" w:rsidR="00E5422C" w:rsidRPr="00A45CE0" w:rsidRDefault="00E5422C" w:rsidP="00E542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1. Организационные основы обеспечения пожарной безопасности</w:t>
            </w:r>
            <w:r w:rsidR="00E03449"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 Российской Федерации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3920" w14:textId="50CBE623" w:rsidR="00E5422C" w:rsidRPr="00A45CE0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142C9" w14:textId="347CF5F0" w:rsidR="00E5422C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5C01C4" w14:textId="249EDF20" w:rsidR="00E5422C" w:rsidRPr="00A45CE0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B6618" w:rsidRPr="00A45CE0" w14:paraId="2DC5E976" w14:textId="77777777" w:rsidTr="00EB787B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B798" w14:textId="5B098341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80608" w14:textId="4C415CA9" w:rsidR="001B6618" w:rsidRPr="00A45CE0" w:rsidRDefault="001B6618" w:rsidP="001B661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Тема 1.1. Система обеспечения пожарной безопасности в Российской Федерации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2325" w14:textId="7D5EDACE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D0BCC" w14:textId="17D3D41C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A6448" w14:textId="796BC5A9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B6618" w:rsidRPr="00A45CE0" w14:paraId="4368D22F" w14:textId="77777777" w:rsidTr="00EB787B">
        <w:trPr>
          <w:trHeight w:val="31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1C66" w14:textId="16FD314D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0484C" w14:textId="10CB3D1B" w:rsidR="001B6618" w:rsidRPr="00A45CE0" w:rsidRDefault="001B6618" w:rsidP="001B661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1.2. Права, обязанности и ответственность организаций в области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843F" w14:textId="3AFD0BE8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8294D" w14:textId="5B591A99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51C3C" w14:textId="368AE0B4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B6618" w:rsidRPr="00A45CE0" w14:paraId="0A386D3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2B3E" w14:textId="0A5924E7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BBF04" w14:textId="065DA2E4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1.3. Противопожарный режим на объекте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BDFF5" w14:textId="18BE9747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9C3C" w14:textId="4D49ADFA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588A9" w14:textId="08DB1A0F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B6618" w:rsidRPr="00A45CE0" w14:paraId="3F7D88A0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2F588" w14:textId="18E961CD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2235F" w14:textId="75489C41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1.4. Практические занятия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B97F" w14:textId="17D92E73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09A3" w14:textId="58835B8F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E9D84" w14:textId="7DE29B46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B6618" w:rsidRPr="00A45CE0" w14:paraId="047CF7D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D8FDE" w14:textId="2717DF6D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4F610" w14:textId="0E2E57AD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2. Общие принципы обеспечения пожарной безопасности объекта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0A96B" w14:textId="3948A4FB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02D08" w14:textId="62BE4A05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C90D4" w14:textId="50988A8D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33FFA126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D09C9" w14:textId="59E314D7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4893" w14:textId="00ECF756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2.1. Классификация пожаров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001A" w14:textId="750EC21E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EB0F8" w14:textId="5F8B2073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D81DE5" w14:textId="070812CD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4519464E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092A" w14:textId="77A35771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A92B5" w14:textId="01964EF7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2.2. Классификация зданий, сооружений и пожарных отсеков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B0CBC" w14:textId="5239ECF6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4601D" w14:textId="7768CD71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80DE1" w14:textId="5BC5F233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3F28C7E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B08CE" w14:textId="505E7400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DCB4F" w14:textId="0E4420E4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2.3. Взрывопожарная и пожарная опасность веществ и материалов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74EF" w14:textId="13448CAF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BC97E" w14:textId="0A9E56F3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DCA5B" w14:textId="53E9836A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19C646A7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D926" w14:textId="5294F7D8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9575B" w14:textId="37A80A92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2.4. Требования пожарной безопасности к электротехнической продукции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8FBA6" w14:textId="47D5DDF4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AF4FC" w14:textId="777A5528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52DAD" w14:textId="40636122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192E1D8D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316F" w14:textId="37F4FD20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25513" w14:textId="062FB5FD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2.5. Требования пожарной безопасности к инженерному оборудованию зданий и сооружений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6AD5F" w14:textId="72B0C54F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5C58B" w14:textId="2B21D82B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82989" w14:textId="3F923735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415A38B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6738" w14:textId="4C9F7E6E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7D46" w14:textId="1C6E4D52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2.6. Требования пожарной безопасности к проходам, проездам и подъездам зданий и сооружений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6CD87" w14:textId="028E6894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7B1D9" w14:textId="4C6EAE2E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EAAC6" w14:textId="675CCEA2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0A07FB42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5C3C" w14:textId="0EF20C3E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53387" w14:textId="743CF4FC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2.7. Требования к противопожарным расстояниям между зданиями и сооружениями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91B0" w14:textId="2C4EB96D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105C" w14:textId="4D1CFC44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08A57" w14:textId="6E7009A5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77886B92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C9AC" w14:textId="76CC6682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BBC40" w14:textId="6936D057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2.8. Требования пожарной безопасности к системам теплоснабжения и отопления. Печное отопление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1CB53" w14:textId="632C6543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21475" w14:textId="6C06A992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79629" w14:textId="5B2EF540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1451D781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39F84" w14:textId="1A858E14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60BF" w14:textId="6170BE4A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2.9. Требования пожарной безопасности к многофункциональным зданиям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B5866" w14:textId="3935A3F1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B392B" w14:textId="56A44351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CE09F" w14:textId="33839143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7B626CB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53BFE" w14:textId="10A84AB1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47BC" w14:textId="03B6DF72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2.10. Требования пожарной безопасности к жилым помещениям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B9D35" w14:textId="59DF1DE8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AF702" w14:textId="76B76F3C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2F234" w14:textId="5968783A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A45CE0" w14:paraId="20A14698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87979" w14:textId="010982C2" w:rsidR="001B6618" w:rsidRPr="00A45CE0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8F212" w14:textId="5EFF4105" w:rsidR="001B6618" w:rsidRPr="00A45CE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3. Система противопожарной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7195" w14:textId="43F4C577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412F" w14:textId="6E90CC26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EA308" w14:textId="1600E851" w:rsidR="001B6618" w:rsidRPr="00A45CE0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B787B" w:rsidRPr="00A45CE0" w14:paraId="0DED5BC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E0324" w14:textId="0EB72CF5" w:rsidR="00EB787B" w:rsidRPr="00A45CE0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B78B0" w14:textId="076BE9E2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3.1. Способы защиты людей и имущества от воздействия опасных факторов пожара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AE09" w14:textId="7175EC46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6EA7" w14:textId="4AE2043A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7DF46" w14:textId="2E97F0E2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B787B" w:rsidRPr="00A45CE0" w14:paraId="60D3CBF1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5826" w14:textId="71050F5F" w:rsidR="00EB787B" w:rsidRPr="00A45CE0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0A3DD" w14:textId="57F0403E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3.2. Пути эвакуации людей при пожаре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B2B00" w14:textId="53F62AF2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D9768" w14:textId="01855684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66D17" w14:textId="4159D6F3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B787B" w:rsidRPr="00A45CE0" w14:paraId="2C74375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8B0B1" w14:textId="2E430D39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F41FB" w14:textId="393440F6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3.3. Системы обнаружения пожара, оповещения и управления эвакуацией людей при пожаре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2FF31" w14:textId="25DA66F3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DFCE" w14:textId="27D67709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AB5FA" w14:textId="08F886D9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1F4BADB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3105" w14:textId="0CB02FA6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13E92" w14:textId="5A47AAD4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3.4. Системы коллективной защиты и средства индивидуальной защиты и спасения людей от опасных факторов пожара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31E4" w14:textId="46AC345F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8EEC8" w14:textId="1591E064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D1C83" w14:textId="580D1557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050D8A2B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46DD8" w14:textId="1437C629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D6EE" w14:textId="5FDA41DD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3.5. Система противодымной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2BAC" w14:textId="5761EDE9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3CB4" w14:textId="05C261B7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DA05A" w14:textId="3E302520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0B7F3486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039B3" w14:textId="4BDC485F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4A6B" w14:textId="541919A5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3.6. Ограничение распространения пожара за пределы очага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D9BCD" w14:textId="62F0F5D5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ED266" w14:textId="5DEDFBA9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A8578" w14:textId="5854899D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6960164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A9AF" w14:textId="6E2EEDAE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07079" w14:textId="74810981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3.7. Первичные средства пожаротушения в зданиях и сооружениях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799E4" w14:textId="5113E5B0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81B0" w14:textId="503AFE10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7302D" w14:textId="509752E9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6107F1F8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52CC" w14:textId="31F78BA1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2E01" w14:textId="57DC6AB9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3.8. Системы автоматического пожаротушения и системы пожарной сигнализации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CAA8" w14:textId="035F6DB4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47742" w14:textId="3AA72D42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FEBDA" w14:textId="1211D14E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20A039DB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AA6E4" w14:textId="40C7EB15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12C9A" w14:textId="6A38FAA4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3.9. Общие требования к пожарному оборудованию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8FD7E" w14:textId="7F0040EB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93AE" w14:textId="1F2965AF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B49EF" w14:textId="7D35BFF3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2089E501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84CD7" w14:textId="52460FFC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8BC7B" w14:textId="46FC9C5A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3.10. Источники противопожарного водоснабжения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39580" w14:textId="47C76FDB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B08AB" w14:textId="3F1C3118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878AA" w14:textId="607ED81D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6C152C8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329A2" w14:textId="311D7BF2" w:rsidR="005507D6" w:rsidRPr="00A45CE0" w:rsidRDefault="005507D6" w:rsidP="005507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16A1" w14:textId="5C59AE50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3.11. Требования правил противопожарного режима к проведению пожароопасных работ в зданиях класса функциональной пожарной опасности Ф1-Ф5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CBBE" w14:textId="491B0165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2D22" w14:textId="58624485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66DF5" w14:textId="710178A9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A45CE0" w14:paraId="254852A4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A907D" w14:textId="2DA7842A" w:rsidR="00EB787B" w:rsidRPr="00A45CE0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C3AE" w14:textId="2F366DFB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3.12. Практические занятия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0D3DD" w14:textId="392A89BE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C7D1C" w14:textId="2FF31564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5B02" w14:textId="32EE09FA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787B" w:rsidRPr="00A45CE0" w14:paraId="4B2C0A51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3FAF" w14:textId="0D562CCF" w:rsidR="00EB787B" w:rsidRPr="00A45CE0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B0C39" w14:textId="2AA2D8ED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Модуль 4. </w:t>
            </w:r>
            <w:r w:rsidR="006622FC"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Требования пожарной безопасности для детских дошкольных образовательных организаций, специализированных домов престарелых и инвалидов, больниц, гостиниц, общежитий, учреждений отдыха и туризма (Ф1)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08CB3" w14:textId="53C908F7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6607" w14:textId="0054E45A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0F176" w14:textId="47B07C63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787B" w:rsidRPr="00A45CE0" w14:paraId="46C76FA6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4A615" w14:textId="619A0CBC" w:rsidR="00EB787B" w:rsidRPr="00A45CE0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599C" w14:textId="48606EE4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5. Требования пожарной безопасности для зрелищных и культурно-просветительных учреждений (Ф2)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7164" w14:textId="6269D561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0DA40" w14:textId="112BD6D0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1A9AE" w14:textId="074A0BD7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787B" w:rsidRPr="00A45CE0" w14:paraId="051F3EBF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2FB75" w14:textId="63672AF5" w:rsidR="00EB787B" w:rsidRPr="00A45CE0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5B4A3" w14:textId="0B6C130F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6. Требования пожарной безопасности для организаций по обслуживанию населения (Ф3)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F91E1" w14:textId="59DCA49B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C3536" w14:textId="00A3AD3F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2359A" w14:textId="586726C1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787B" w:rsidRPr="00A45CE0" w14:paraId="52D934A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6EB26" w14:textId="68A97F6D" w:rsidR="00EB787B" w:rsidRPr="00A45CE0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C866" w14:textId="7C237708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7. Требования пожарной безопасности для образовательных организаций, научных и проектных организаций, органов управления учреждений (Ф4)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E8B8" w14:textId="223A02AF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9177" w14:textId="2685C147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C6C08" w14:textId="0846A74A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787B" w:rsidRPr="00A45CE0" w14:paraId="76F479B4" w14:textId="77777777" w:rsidTr="001A0748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63BB7" w14:textId="5BCB55E0" w:rsidR="00EB787B" w:rsidRPr="00A45CE0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DD324" w14:textId="0C9C048C" w:rsidR="00EB787B" w:rsidRPr="00A45CE0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8. Требования пожарной безопасности для производственных объектов (Ф5)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911" w14:textId="74548DA1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EF49D" w14:textId="6ACA50F6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AF0CB" w14:textId="198C67F3" w:rsidR="00EB787B" w:rsidRPr="00A45CE0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F0A16" w:rsidRPr="00A45CE0" w14:paraId="6BC6E264" w14:textId="77777777" w:rsidTr="001A0748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B2F0E" w14:textId="77777777" w:rsidR="001F0A16" w:rsidRPr="00A45CE0" w:rsidRDefault="001F0A16" w:rsidP="001F0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912F6" w14:textId="52AF33CE" w:rsidR="001F0A16" w:rsidRPr="00A45CE0" w:rsidRDefault="001F0A16" w:rsidP="001F0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5045" w14:textId="26633BEE" w:rsidR="001F0A16" w:rsidRPr="00A45CE0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925EF" w14:textId="47FEE7FC" w:rsidR="001F0A16" w:rsidRPr="00A45CE0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10482" w14:textId="1916962D" w:rsidR="001F0A16" w:rsidRPr="00A45CE0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0A16" w:rsidRPr="00A45CE0" w14:paraId="38D52F1D" w14:textId="77777777" w:rsidTr="001A0748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7F723" w14:textId="77777777" w:rsidR="001F0A16" w:rsidRPr="00A45CE0" w:rsidRDefault="001F0A16" w:rsidP="001F0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0C744" w14:textId="128BF7D8" w:rsidR="001F0A16" w:rsidRPr="00A45CE0" w:rsidRDefault="001F0A16" w:rsidP="001F0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95578" w14:textId="7F072844" w:rsidR="001F0A16" w:rsidRPr="00A45CE0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A74D" w14:textId="331A123D" w:rsidR="001F0A16" w:rsidRPr="00A45CE0" w:rsidRDefault="00482121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C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EEC1F" w14:textId="6EBFB8F8" w:rsidR="001F0A16" w:rsidRPr="00A45CE0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CE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14:paraId="02494E16" w14:textId="77777777" w:rsidR="00E5422C" w:rsidRPr="00A45CE0" w:rsidRDefault="00E5422C" w:rsidP="00E54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51455564" w14:textId="77F876D9" w:rsidR="00E5422C" w:rsidRPr="00A45CE0" w:rsidRDefault="00E5422C" w:rsidP="00E54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 – 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лекции;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ПЗ – 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занятия.</w:t>
      </w:r>
    </w:p>
    <w:p w14:paraId="3EAE4839" w14:textId="77777777" w:rsidR="000C5F02" w:rsidRPr="00A45CE0" w:rsidRDefault="000C5F02" w:rsidP="00DB5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88814469"/>
    </w:p>
    <w:p w14:paraId="32DD753E" w14:textId="74E7A582" w:rsidR="009D0666" w:rsidRPr="00A45CE0" w:rsidRDefault="009D0666" w:rsidP="00DB5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14:paraId="5D7216C6" w14:textId="77592B42" w:rsidR="00DB5D30" w:rsidRPr="00A45CE0" w:rsidRDefault="009D0666" w:rsidP="00DB5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МОДУЛЕЙ</w:t>
      </w:r>
    </w:p>
    <w:p w14:paraId="2C9FB90B" w14:textId="77777777" w:rsidR="004C20A5" w:rsidRPr="00A45CE0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3F888" w14:textId="77777777" w:rsidR="004C20A5" w:rsidRPr="00A45CE0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Модули, обязательные к изучению</w:t>
      </w:r>
    </w:p>
    <w:p w14:paraId="068AA5EE" w14:textId="77777777" w:rsidR="004C20A5" w:rsidRPr="00A45CE0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08402D" w14:textId="77777777" w:rsidR="004C20A5" w:rsidRPr="00A45CE0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Вводный модуль</w:t>
      </w:r>
    </w:p>
    <w:p w14:paraId="1992C7A1" w14:textId="77777777" w:rsidR="004C20A5" w:rsidRPr="00A45CE0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вопросы организации обучения</w:t>
      </w:r>
    </w:p>
    <w:p w14:paraId="259FB7BA" w14:textId="77777777" w:rsidR="004C20A5" w:rsidRPr="00A45CE0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Цель, задачи и программа курса обучения. Актуальность курса.</w:t>
      </w:r>
    </w:p>
    <w:p w14:paraId="4AD742DF" w14:textId="68F51A8B" w:rsidR="004C20A5" w:rsidRPr="00A45CE0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процесса. Расписание занятий. Режим питания. Противопожарный инструктаж.</w:t>
      </w:r>
    </w:p>
    <w:p w14:paraId="1E08383D" w14:textId="3C624BA9" w:rsidR="000C08A3" w:rsidRPr="00A45CE0" w:rsidRDefault="000C08A3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73A69D" w14:textId="51DD7BA9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</w:t>
      </w:r>
      <w:r w:rsidR="00200B7F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основы обеспечения пожарной безопасности в Российской Федерации</w:t>
      </w:r>
    </w:p>
    <w:p w14:paraId="76CBB397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3142B2" w14:textId="5E1541AB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1.1. Система обеспечения пожарной безопасности в Российской Федерации</w:t>
      </w:r>
    </w:p>
    <w:p w14:paraId="607BF750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 Основные функции системы обеспечения пожарной безопасности в Российской Федерации. Нормативное правовое регулирование в области пожарной безопасности. Система нормативных правовых актов в области пожарной безопасности. Техническое регулирование в 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области пожарной безопасности. Требования пожарной безопасности. Система нормативных документов по пожарной безопасности.</w:t>
      </w:r>
    </w:p>
    <w:p w14:paraId="7AF023E0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статистика. Краткая статистика пожаров в регионе (в конкретной местности), динамика показателей обстановки с пожарами в соответствующей отрасли (жилой сектор, общественные здания и сооружения, производственные здания), наиболее частые места возникновения пожаров на различных объектах отрасли, основные причины данных пожаров.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14:paraId="699D2F2D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159424" w14:textId="70851E3A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1.2. Права, обязанности и ответственность организаций в области пожарной безопасности</w:t>
      </w:r>
    </w:p>
    <w:p w14:paraId="2E723CBD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14:paraId="73A1FC1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 Порядок обучения работников организаций мерам пожарной безопасности.</w:t>
      </w:r>
    </w:p>
    <w:p w14:paraId="13DCEE65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14:paraId="4CE2254A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14:paraId="1ABD6240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9FC15D" w14:textId="3DE5807F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1.3. Противопожарный режим на объекте</w:t>
      </w:r>
    </w:p>
    <w:p w14:paraId="58527B56" w14:textId="6AC5CC9E" w:rsidR="000C08A3" w:rsidRPr="00A45CE0" w:rsidRDefault="000C08A3" w:rsidP="0020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противопожарного режима в Российской Федерации.</w:t>
      </w:r>
      <w:r w:rsidR="00200B7F"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 постановлением Правительства Российской Федерации от 16 сентября 2020 г. N 1479 (Собрание законодательства Российской Федерации, 2020, N 39, ст.6056)</w:t>
      </w:r>
      <w:r w:rsidR="00200B7F"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24DE999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Назначение лица, ответственного за обеспечение пожарной безопасности на объекте. Утверждение инструкций о мерах пожарной безопасности. Инструкции о действиях персонала по эвакуации людей при пожаре.</w:t>
      </w:r>
    </w:p>
    <w:p w14:paraId="5207544B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B738E2" w14:textId="4147C209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1.4. Практические занятия</w:t>
      </w:r>
    </w:p>
    <w:p w14:paraId="3CE8E702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тренировки по отработке действий при возникновении пожара, в том числе при вызове пожарной охраны.</w:t>
      </w:r>
    </w:p>
    <w:p w14:paraId="4DF2FD42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5FF4A3" w14:textId="2373AB10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Модуль 2</w:t>
      </w:r>
      <w:r w:rsidR="00200B7F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принципы обеспечения пожарной безопасности объекта защиты</w:t>
      </w:r>
    </w:p>
    <w:p w14:paraId="1E38BFD3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75FDE1" w14:textId="2776434E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2.1. Классификация пожаров</w:t>
      </w:r>
    </w:p>
    <w:p w14:paraId="794F3FE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 горении. Возникновение и развитие пожара. Классификация пожаров. Опасные факторы пожара. Основные причины пожара.</w:t>
      </w:r>
    </w:p>
    <w:p w14:paraId="7054352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D3884B" w14:textId="7F00D90B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2.2. Классификация зданий, сооружений и пожарных отсеков</w:t>
      </w:r>
    </w:p>
    <w:p w14:paraId="780349E5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классификации. Классификация зданий, сооружений и пожарных отсеков по функциональной пожарной опасности.</w:t>
      </w:r>
    </w:p>
    <w:p w14:paraId="3136C47D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C9974E" w14:textId="5E936B0D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2.3. Взрывопожарная и пожарная опасность веществ и материалов</w:t>
      </w:r>
    </w:p>
    <w:p w14:paraId="7228EF1B" w14:textId="7B439090" w:rsidR="000C08A3" w:rsidRPr="00A45CE0" w:rsidRDefault="000C08A3" w:rsidP="0020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информации о пожарной опасности веществ и материалов. Требования пожарной безопасности к применению строительных материалов в зданиях и сооружениях класса функциональной пожарной опасности Ф1-Ф5. Требования пожарной безопасности к применению текстильных и кожевенных материалов, к информации об их пожарной опасности. Требования к информации о пожарной безопасности средств огнезащиты.</w:t>
      </w:r>
      <w:r w:rsidR="00200B7F"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1 статьи 32 Федерального закона от 22 июля 2008 г. N 123-ФЗ "Технический регламент о требованиях пожарной безопасности" (Собрание законодательства Российской Федерации, 2008, N 30, ст.3579; 2012, N 29, ст.3997)</w:t>
      </w:r>
      <w:r w:rsidR="00200B7F"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769C649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153D2E" w14:textId="6A0DE064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2.4. Требования пожарной безопасности к электротехнической продукции</w:t>
      </w:r>
    </w:p>
    <w:p w14:paraId="23FE372D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информации о пожарной опасности электротехнической продукции. Требования пожарной безопасности к электротехнической продукции. Требования пожарной безопасности к электрооборудованию. Требования пожарной безопасности к электроустановкам зданий и сооружений. Требования к энергоснабжению систем противопожарной защиты, установленных в зданиях класса функциональной пожарной опасности Ф1-Ф5. Требования пожарной безопасности к кабельным изделиям.</w:t>
      </w:r>
    </w:p>
    <w:p w14:paraId="6A978F37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BDA15B" w14:textId="316654BD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2.5. Требования пожарной безопасности к инженерному оборудованию зданий и сооружений</w:t>
      </w:r>
    </w:p>
    <w:p w14:paraId="193A9E67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Методы испытания противодымной защиты.</w:t>
      </w:r>
    </w:p>
    <w:p w14:paraId="4C034267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пожарной безопасности к конструкциям и оборудованию систем 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Требования пожарной безопасности к устройству систем 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общественных зданий и сооружений. Системы 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зданий, не оборудованных мусоропроводами (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мусоросборные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камеры, хозяйственные площадки).</w:t>
      </w:r>
    </w:p>
    <w:p w14:paraId="6EE9E3A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пожарной безопасности к лифтам, эскалаторам, траволаторам. Требования безопасности к лифтам, эскалаторам, платформам подъемным для 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инвалидов и другим устройствам вертикального транспортирования в общественных зданиях. Работа лифтов в режиме "пожарная опасность". Приемосдаточные и периодические испытания лифтовых установок, содержащих лифты с режимом работы "пожарная опасность". Электрооборудование лифтов (подъемников), устанавливаемых в жилых и общественных зданиях. Требования к лифтам, используемым маломобильными группами населения. Расчет числа лифтов, необходимых для эвакуации инвалидов из зон безопасности.</w:t>
      </w:r>
    </w:p>
    <w:p w14:paraId="1DD03D17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FF7CCE" w14:textId="3DCDAC8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2.6. Требования пожарной безопасности к проходам, проездам и подъездам зданий и сооружений</w:t>
      </w:r>
    </w:p>
    <w:p w14:paraId="4583F0EE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Ф1-Ф5. Общие требования к расстановке мобильной пожарной техники, пожарных подъемных механизмов на территории.</w:t>
      </w:r>
    </w:p>
    <w:p w14:paraId="71BEB9FE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07662C" w14:textId="1660970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2.7. Требования к противопожарным расстояниям между зданиями и сооружениями</w:t>
      </w:r>
    </w:p>
    <w:p w14:paraId="559BE995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конденсатопроводов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соседних объектов защиты. Противопожарные расстояния от автомобильных стоянок до граничащих с ними объектов защиты.</w:t>
      </w:r>
    </w:p>
    <w:p w14:paraId="595CEE3E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9DD9CC" w14:textId="128EB52C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2.8. Требования пожарной безопасности к системам теплоснабжения и отопления. Печное отопление</w:t>
      </w:r>
    </w:p>
    <w:p w14:paraId="1130868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теплоснабжения и отопления. Правила пожарной безопасности при эксплуатации печного отопления. Применение теплогенераторов, печного отопления в зданиях класса функциональной пожарной опасности Ф1-Ф5.</w:t>
      </w:r>
    </w:p>
    <w:p w14:paraId="0DA65AD7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484495" w14:textId="07C9135B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2.9. Требования пожарной безопасности к многофункциональным зданиям</w:t>
      </w:r>
    </w:p>
    <w:p w14:paraId="1CA55E92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многофункциональным зданиям и комплексам. Правила проектирования. Требования пожарной безопасности к многофункциональным зданиям и безопасности людей в них.</w:t>
      </w:r>
    </w:p>
    <w:p w14:paraId="0F29C981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CA2CA5" w14:textId="47F850A4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2.10. Требования пожарной безопасности к жилым помещениям</w:t>
      </w:r>
    </w:p>
    <w:p w14:paraId="227CB54D" w14:textId="4B44AD27" w:rsidR="005507D6" w:rsidRPr="00A45CE0" w:rsidRDefault="005507D6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извещателей в жилых помещениях.</w:t>
      </w:r>
    </w:p>
    <w:p w14:paraId="0B857C90" w14:textId="77777777" w:rsidR="00200B7F" w:rsidRPr="00A45CE0" w:rsidRDefault="00200B7F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1B273C" w14:textId="05582DFC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3</w:t>
      </w:r>
      <w:r w:rsidR="00200B7F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противопожарной защиты</w:t>
      </w:r>
    </w:p>
    <w:p w14:paraId="5DBD0A6D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4735DE" w14:textId="22E8C203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3.1. Способы защиты людей и имущества от воздействия опасных факторов пожара</w:t>
      </w:r>
    </w:p>
    <w:p w14:paraId="288CAA19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средств противопожарной защиты объекта.</w:t>
      </w:r>
    </w:p>
    <w:p w14:paraId="37665BA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264F14" w14:textId="5667C009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3.2. Пути эвакуации людей при пожаре</w:t>
      </w:r>
    </w:p>
    <w:p w14:paraId="4C907872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Объемно-планировочные, эргономические, конструктивные, инженерно-технические и организационные мероприятия, обеспечивающие защиту людей на путях эвакуации. Условия, обеспечивающие безопасную эвакуацию людей. Требования пожарной безопасности к эвакуационным путям, эвакуационным и аварийным выходам.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безопасности. Порядок действий персонала при проведении эвакуации и спасения маломобильных групп населения.</w:t>
      </w:r>
    </w:p>
    <w:p w14:paraId="5D697B0A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344FBC" w14:textId="653EF60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3.3. Системы обнаружения пожара, оповещения и управления эвакуацией людей при пожаре</w:t>
      </w:r>
    </w:p>
    <w:p w14:paraId="2D734E6F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объектов, подлежащих оснащению системами обнаружения пожара (установками и системами пожарной сигнализации), оповещения и управления эвакуацией людей при пожаре. Требования к системам пожарной сигнализации.</w:t>
      </w:r>
    </w:p>
    <w:p w14:paraId="18FA5B43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холлов, зон безопасности. Требования к эвакуационным знакам пожарной безопасности. Требования к плану (схеме) эвакуации на объектах класса функциональной пожарной опасности Ф1-Ф5, включая лиц с ограниченными возможностями здоровья, инвалидов. Планы эвакуации и порядок эвакуации людей, экспонатов и материальных ценностей при пожаре.</w:t>
      </w:r>
    </w:p>
    <w:p w14:paraId="578BC5E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6F9C09" w14:textId="3B7165CD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3.4. Системы коллективной защиты и средства индивидуальной защиты и спасения людей от опасных факторов пожара</w:t>
      </w:r>
    </w:p>
    <w:p w14:paraId="56800319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Область применения, функциональное назначение и технические характеристики средств индивидуальной защиты и спасения людей при пожаре. Требования пожарной безопасности к системам коллективной защиты и средствам индивидуальной защиты людей от опасных факторов пожара. Нормы и правила размещения во время эксплуатации средств индивидуальной защиты и спасения граждан при пожаре (постановка на учет, хранение, обслуживание при необходимости, применение при проведении учений и на пожаре). Правила применения средств индивидуальной защиты и спасения граждан при пожаре. Классификация средств индивидуальной защиты и спасения людей при пожаре (средства индивидуальной защиты органов дыхания и зрения при пожаре, средства индивидуальной защиты органов дыхания и зрения пожарных). Правила применения средств индивидуальной защиты органов дыхания и зрения при пожаре.</w:t>
      </w:r>
    </w:p>
    <w:p w14:paraId="340D5677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тренировок по отработке планов эвакуации и инструктажей по использованию средств индивидуальной защиты и спасения людей при пожаре для обслуживающего персонала. Обеспечение обслуживающего персонала 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самоспасателями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специального назначения. 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14:paraId="7EBAF2F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C7A772" w14:textId="085B3B99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3.5. Система противодымной защиты</w:t>
      </w:r>
    </w:p>
    <w:p w14:paraId="05999C7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противодымной защиты. Требования к системам противодымной защиты зданий и сооружений.</w:t>
      </w:r>
    </w:p>
    <w:p w14:paraId="7114F292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A2B6ED" w14:textId="2F0A130E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3.6. Ограничение распространения пожара за пределы очага</w:t>
      </w:r>
    </w:p>
    <w:p w14:paraId="500BB13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Способы ограничения распространения пожара за пределы очага: устройство противопожарных преград; устройство пожарных отсеков и секций, ограничение этажности зданий и сооружений; применение устройств аварийного отключения и переключение установок и коммуникаций при пожаре; применение средств, предотвращающих или ограничивающих разлив и растекание жидкостей при пожаре; применение 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огнепреграждающих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устройств в оборудовании; применение установок пожаротушения. Требования к ограничению распространения пожара за пределы очага в зданиях, сооружениях и пожарных отсеках. Требования к ограничению распространения пожара на объектах класса функциональной пожарной опасности Ф1-Ф5.</w:t>
      </w:r>
    </w:p>
    <w:p w14:paraId="6B9B1918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F1F4B2" w14:textId="3089DBF3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3.7. Первичные средства пожаротушения в зданиях и сооружениях</w:t>
      </w:r>
    </w:p>
    <w:p w14:paraId="272A5464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Классификация и область применения первичных средств пожаротушения. Требования к огнетушителям. Правила эксплуатации. Переносные и передвижные огнетушители.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Правил противопожарного режима к обеспечению объектов первичными средствами пожаротушения. Нормы обеспечения первичными средствами пожаротушения зданий класса функциональной пожарной опасности Ф1-Ф5. Требования к пожарным кранам. Требования к пожарным шкафам.</w:t>
      </w:r>
    </w:p>
    <w:p w14:paraId="1DF45440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9B6A46" w14:textId="33C7C74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3.8. Системы автоматического пожаротушения и системы пожарной сигнализации</w:t>
      </w:r>
    </w:p>
    <w:p w14:paraId="67765D34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 Требования к автоматическим установкам пожаротушения, сдерживания пожара и пожарной сигнализации. Места установки ручных пожарных извещателей, в зависимости от назначений зданий и помещений.</w:t>
      </w:r>
    </w:p>
    <w:p w14:paraId="42E27A3E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13D770" w14:textId="1234CC02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3.9. Общие требования к пожарному оборудованию</w:t>
      </w:r>
    </w:p>
    <w:p w14:paraId="5C63645F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14:paraId="6C0E7331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54EA3" w14:textId="0E831AB5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3.10. Источники противопожарного водоснабжения</w:t>
      </w:r>
    </w:p>
    <w:p w14:paraId="00D52581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Ф1-Ф5 и к источникам наружного противопожарного водоснабжения.</w:t>
      </w:r>
    </w:p>
    <w:p w14:paraId="0C0C6689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144621" w14:textId="56A44B26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3.11. Требования правил противопожарного режима к проведению пожароопасных работ в зданиях класса функциональной пожарной опасности Ф1-Ф5</w:t>
      </w:r>
    </w:p>
    <w:p w14:paraId="45017736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 порядок проведения пожароопасных работ. Требования к проведению пожароопасных работ в зданиях класса функциональной пожарной опасности Ф1-Ф5. Инструкции о мерах пожарной безопасности по проведению пожароопасных работ. Работы с клеями, мастиками, битумами, полимерными и другими горючими материалами. Газосварочные работы. Электросварочные работы. Резка металла. Паяльные работы.</w:t>
      </w:r>
    </w:p>
    <w:p w14:paraId="64472603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2C4325" w14:textId="77E3CFE3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3.12. Практические занятия</w:t>
      </w:r>
    </w:p>
    <w:p w14:paraId="12118F72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Отработка порядка действий при тревогах: "задымление", "пожар".</w:t>
      </w:r>
    </w:p>
    <w:p w14:paraId="00148F9A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самоспасения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людей с высоты.</w:t>
      </w:r>
    </w:p>
    <w:p w14:paraId="23499BC5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Тренировка по применению первичных средств пожаротушения.</w:t>
      </w:r>
    </w:p>
    <w:p w14:paraId="59E9971A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56A5A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1EA089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Вариативные модули</w:t>
      </w:r>
    </w:p>
    <w:p w14:paraId="460174B9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14:paraId="4DC4C0C5" w14:textId="05463266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4</w:t>
      </w:r>
      <w:r w:rsidR="001B6618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детских дошкольных образовательных организаций, специализированных домов престарелых и инвалидов, больниц, гостиниц, общежитий, учреждений отдыха и туризма</w:t>
      </w:r>
      <w:r w:rsidR="005507D6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(Ф1)</w:t>
      </w:r>
    </w:p>
    <w:p w14:paraId="2F6255EA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56FDD1" w14:textId="240191FA" w:rsidR="000C08A3" w:rsidRPr="00A45CE0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организациям летнего детского отдыха. Требования пожарной безопасности к объектам летнего детского отдыха. Проведение мероприятий по надзору на объектах летнего детского отдыха. Организационные мероприятия по обеспечению пожарной безопасности дошкольных образовательных организаций. Требования пожарной безопасности к дошкольным образовательным организациям. Меры пожарной безопасности в дошкольных организациях. Требования пожарной безопасности к специализированным домам престарелых и инвалидов, больницам, гостиницам, общежитиям, учреждениям отдыха и туризма.</w:t>
      </w:r>
    </w:p>
    <w:p w14:paraId="6B49F02C" w14:textId="7F93CFE9" w:rsidR="00482121" w:rsidRPr="00A45CE0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инженерному оборудованию зданий и сооружений. Обеспечение тушения пожара и спасательных работ.</w:t>
      </w:r>
    </w:p>
    <w:p w14:paraId="649C0A97" w14:textId="77777777" w:rsidR="00482121" w:rsidRPr="00A45CE0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0BA291" w14:textId="572D243D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090ED774" w14:textId="1CA49996" w:rsidR="000C08A3" w:rsidRPr="00A45CE0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в детских дошкольных образовательных организациях, специализированных домах престарелых и инвалидов, больницах, гостиницах, общежитиях, учреждениях отдыха и туризма, организациях, обслуживающих многоквартирные жилые дома (категория зданий класса функциональной пожарной опасности Ф1).</w:t>
      </w:r>
    </w:p>
    <w:p w14:paraId="71A4C118" w14:textId="77777777" w:rsidR="00482121" w:rsidRPr="00A45CE0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FA89FA" w14:textId="33D37286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5</w:t>
      </w:r>
      <w:r w:rsidR="001B6618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зрелищных и культурно-просветительных учреждений (Ф2)</w:t>
      </w:r>
    </w:p>
    <w:p w14:paraId="2E8C142A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2A6BD9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пожарной безопасности для зданий театров и концертных залов. Требования пожарной безопасности для зданий и сооружений цирков и зоопарков. Требования пожарной безопасности культовых сооружений. Требования пожарной безопасности для зданий библиотек и архивов. Требования пожарной безопасности для зданий музеев, объектов культурного наследия, картинных галерей, планетариев, выставочных комплексов. Установление на объектах культурного наследия (памятниках истории и культуры) народов Российской Федерации дополнительных требований пожарной безопасности с учетом их специфики. Требования пожарной безопасности при проведении реставрационных работ памятников культурного 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наследия и деревянного зодчества. Требования пожарной безопасности для зданий кинотеатров, </w:t>
      </w:r>
      <w:proofErr w:type="spellStart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видеокомплексов</w:t>
      </w:r>
      <w:proofErr w:type="spellEnd"/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киноустановок, фильмофондов. Требования пожарной безопасности для зданий культурно-досуговых организаций с массовым пребыванием людей, центров (домов народного творчества), дворцов и домов культуры, клубов, парков культуры и отдыха. Меры пожарной безопасности при устройстве новогодних елок. Требования пожарной безопасности спортивных сооружений с трибунами с расчетным числом посадочных мест для посетителей в закрытых помещениях и на открытом воздухе.</w:t>
      </w:r>
    </w:p>
    <w:p w14:paraId="7600E961" w14:textId="77777777" w:rsidR="001B6618" w:rsidRPr="00A45CE0" w:rsidRDefault="001B6618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4872A9" w14:textId="2826DD34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163846C4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в зрелищных и культурно-просветительных учреждениях (категория зданий класса функциональной пожарной опасности Ф2).</w:t>
      </w:r>
    </w:p>
    <w:p w14:paraId="07FF83FB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3A77FE" w14:textId="53C2CC7E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6</w:t>
      </w:r>
      <w:r w:rsidR="001B6618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организаций по обслуживанию населения (Ф3)</w:t>
      </w:r>
    </w:p>
    <w:p w14:paraId="551A42D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EDFDD0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для зданий организаций торговли. Требования пожарной безопасности для зданий организаций общественного питания. Требования пожарной безопасности для зданий вокзальных комплексов. Требования пожарной безопасности для зданий поликлиник и амбулаторий. Требования пожарной безопасности помещений для посетителей организаций бытового и коммунального обслуживания с нерасчетным числом посадочных мест для посетителей. Требования пожарной безопасности физкультурно-оздоровительных комплексов и спортивно-тренировочных учреждений с помещениями без трибун для зрителей, бытовых помещений, бань.</w:t>
      </w:r>
    </w:p>
    <w:p w14:paraId="512F039B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26D8C6" w14:textId="732BD5F6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4B5BF1D4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в организациях по обслуживанию населения (категория зданий класса функциональной пожарной опасности Ф3).</w:t>
      </w:r>
    </w:p>
    <w:p w14:paraId="21592E68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D68F55" w14:textId="6426C804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7</w:t>
      </w:r>
      <w:r w:rsidR="001B6618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образовательных организаций, научных и проектных организаций, органов управления учреждений (Ф4)</w:t>
      </w:r>
    </w:p>
    <w:p w14:paraId="78458B7A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4B78E5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дружин юных пожарных (далее - ДЮП) в образовательной организации. Структура ДЮП. Нормативное правовое обеспечение деятельности по обучению членов ДЮП мерам пожарной безопасности. Цели и задачи обучения. Требования пожарной безопасности для всех типов общеобразовательных организаций, организаций дополнительного образования детей, профессиональных образовательных организаций (Ф4.1). Требования пожарной безопасности в зданиях 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банков. Требования пожарной безопасности в зданиях офисов. Знаки пожарной безопасности. Пожарная безопасность редакционно-издательских организаций.</w:t>
      </w:r>
    </w:p>
    <w:p w14:paraId="7169C008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D30AAD" w14:textId="3ED43CDC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57455BC5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в образовательных организациях, научных и проектных организациях, органах управления учреждений (категория зданий класса функциональной пожарной опасности Ф4).</w:t>
      </w:r>
    </w:p>
    <w:p w14:paraId="1ADE85DC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CCB31A" w14:textId="0E01B6FC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8</w:t>
      </w:r>
      <w:r w:rsidR="001B6618"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45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производственных объектов (Ф5)</w:t>
      </w:r>
    </w:p>
    <w:p w14:paraId="3DA740BF" w14:textId="77777777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D2EA8D" w14:textId="312E2F67" w:rsidR="000C08A3" w:rsidRPr="00A45CE0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требования пожарной безопасности к производственным объектам. Требования пожарной безопасности к объектам сельскохозяйственного производства. Требования пожарной безопасности к объектам хранения. Обязанности организации, эксплуатирующей производственный объект. Обязанности работников производственного объекта. Инструкции о мерах пожарной безопасности, в том числе для каждого взрывопожарного и пожароопасного помещения производственного и складского назначения.</w:t>
      </w:r>
    </w:p>
    <w:p w14:paraId="53DD5C1B" w14:textId="77777777" w:rsidR="00482121" w:rsidRPr="00A45CE0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331E6A" w14:textId="72D5891B" w:rsidR="000C08A3" w:rsidRPr="00A45CE0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48914EA5" w14:textId="20FB0850" w:rsidR="004C20A5" w:rsidRPr="00A45CE0" w:rsidRDefault="00482121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на производственных объектах (категория зданий класса функциональной пожарной опасности Ф5).</w:t>
      </w:r>
    </w:p>
    <w:p w14:paraId="597A9A2F" w14:textId="77777777" w:rsidR="00482121" w:rsidRPr="00A45CE0" w:rsidRDefault="00482121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544453" w14:textId="46E0F990" w:rsidR="009D0666" w:rsidRPr="00A45CE0" w:rsidRDefault="009D0666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</w:t>
      </w:r>
    </w:p>
    <w:p w14:paraId="3F428DF9" w14:textId="77777777" w:rsidR="009D0666" w:rsidRPr="00A45CE0" w:rsidRDefault="009D0666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8BB995" w14:textId="3FD2E267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должна обеспечить приобретение слушателями знаний и умений, необходимых для обеспечения пожарной безопасности на объекте защиты.</w:t>
      </w:r>
    </w:p>
    <w:p w14:paraId="166305F0" w14:textId="72FC08D8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18F18EFA" w14:textId="49EC470C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 w14:paraId="5FE40512" w14:textId="086E6583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 w14:paraId="2DAF6FFD" w14:textId="77777777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19E5B9" w14:textId="0E391761" w:rsidR="009D0666" w:rsidRPr="00A45CE0" w:rsidRDefault="009D0666" w:rsidP="009D0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КАЧЕСТВА ОСВОЕНИЯ ПРОГРАММЫ</w:t>
      </w:r>
    </w:p>
    <w:p w14:paraId="774D69F6" w14:textId="77777777" w:rsidR="009D0666" w:rsidRPr="00A45CE0" w:rsidRDefault="009D0666" w:rsidP="009D0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1873A8" w14:textId="3E67FF12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освоения Программы включает текущий контроль успеваемости, промежуточную аттестацию по каждому разделу Программы и итоговую аттестацию.</w:t>
      </w:r>
    </w:p>
    <w:p w14:paraId="2CE8748F" w14:textId="36B13E4A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процедуры текущего контроля успеваемости и промежуточной аттестации слушателей устанавливаются образовательной организацией самостоятельно.</w:t>
      </w:r>
    </w:p>
    <w:p w14:paraId="513A5675" w14:textId="48AF742D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Программы завершается итоговой аттестацией, которая направлена на определение теоретической и практической подготовленности слушателей.</w:t>
      </w:r>
    </w:p>
    <w:p w14:paraId="7AD56C40" w14:textId="77777777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14:paraId="3F4247CC" w14:textId="61AC00C8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3 и частью 10 статьи 60 Федерального закона N 273-ФЗ лицам, успешно освоившим Программу и прошедшим итоговую аттестацию, выдается документ о квалификации (удостоверение о повышении квалификации), оформляемый на бланке, образец которого самостоятельно устанавливается образовательной организацией.</w:t>
      </w:r>
      <w:r w:rsidR="00E4005C"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законодательства Российской Федерации, 2012, N 53, ст.7598; 2020, N 22, ст.3379</w:t>
      </w:r>
      <w:r w:rsidR="00E4005C"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5CDF3BB" w14:textId="5710A765" w:rsidR="009D0666" w:rsidRPr="00A45CE0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12 статьи 60 Федерального закона N 273-ФЗ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  <w:r w:rsidR="00E4005C"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законодательства Российской Федерации, 2012, N 53, ст.7598</w:t>
      </w:r>
      <w:r w:rsidR="00E4005C"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45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DD8F3AE" w14:textId="77777777" w:rsidR="00E4005C" w:rsidRPr="00A45CE0" w:rsidRDefault="00E4005C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88814978"/>
      <w:bookmarkEnd w:id="3"/>
    </w:p>
    <w:p w14:paraId="5A81E13B" w14:textId="3E80BDBF" w:rsidR="008E10FB" w:rsidRPr="00A45CE0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7FD39850" w14:textId="77777777" w:rsidR="003011F9" w:rsidRPr="00A45CE0" w:rsidRDefault="003011F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BE561D" w14:textId="7E9B2A95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итоговой аттестации используются оценочные материалы, включающие тестовые задания по всем изученным </w:t>
      </w:r>
      <w:r w:rsidR="00E4005C"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модулям</w:t>
      </w: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A6BE1" w14:textId="2F731895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6E096C4E" w14:textId="77777777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7A8CD6CE" w14:textId="77777777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819A163" w14:textId="77777777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5A5112E1" w14:textId="77777777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734E1940" w14:textId="77777777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162BB273" w14:textId="77777777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«удовлетворительно» - выставляется в случае, если обучающийся дал более, чем 60% правильных ответов;</w:t>
      </w:r>
    </w:p>
    <w:p w14:paraId="2569A58B" w14:textId="28A9A79A" w:rsidR="008F7FB3" w:rsidRPr="00A45CE0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E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14:paraId="0F8F8E99" w14:textId="77777777" w:rsidR="00710C5F" w:rsidRPr="00A45CE0" w:rsidRDefault="00710C5F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11021568"/>
      <w:bookmarkStart w:id="6" w:name="_Hlk211019629"/>
      <w:bookmarkStart w:id="7" w:name="_Hlk211020514"/>
    </w:p>
    <w:p w14:paraId="4A5EB084" w14:textId="77777777" w:rsidR="00710C5F" w:rsidRPr="00A45CE0" w:rsidRDefault="00710C5F" w:rsidP="00710C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_Hlk211016268"/>
      <w:bookmarkEnd w:id="4"/>
      <w:r w:rsidRPr="00A45CE0">
        <w:rPr>
          <w:rFonts w:ascii="Times New Roman" w:eastAsia="Calibri" w:hAnsi="Times New Roman" w:cs="Times New Roman"/>
          <w:b/>
          <w:sz w:val="28"/>
          <w:szCs w:val="28"/>
        </w:rPr>
        <w:t>НОРМАТИВНО-ПРАВОВЫЕ АКТЫ И СПИСОК ЛИТЕРАТУРЫ:</w:t>
      </w:r>
    </w:p>
    <w:p w14:paraId="2DA69ED5" w14:textId="745D5FFB" w:rsidR="00710C5F" w:rsidRPr="00A45CE0" w:rsidRDefault="00710C5F" w:rsidP="00710C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A4654D" w14:textId="77777777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1.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>Федеральный закон от 13.06.1996 № 63-ФЗ «Уголовный кодекс Российской Федерации».</w:t>
      </w:r>
    </w:p>
    <w:p w14:paraId="0ACEFF03" w14:textId="77777777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2.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>Федеральный закон от 21.12.94г. №69-ФЗ «О пожарной безопасности».</w:t>
      </w:r>
    </w:p>
    <w:p w14:paraId="4219C6DE" w14:textId="11CE5A33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3. Федеральный закон от 06.05.2011 №100-ФЗ «О добровольной пожарной охране».</w:t>
      </w:r>
    </w:p>
    <w:p w14:paraId="34671C4A" w14:textId="59EE0C0A" w:rsidR="00A45CE0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Федеральный закон от 21.07.1997 № 116-ФЗ «О промышленной безопасности опасных производственных объектов».</w:t>
      </w:r>
    </w:p>
    <w:p w14:paraId="71EF1600" w14:textId="5F51947F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 xml:space="preserve">Федеральный закон от 22.07.2008г. №123-ФЗ «Технический регламент о требованиях пожарной безопасности». </w:t>
      </w:r>
    </w:p>
    <w:p w14:paraId="7C2BF8A7" w14:textId="338E9F2B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Федеральный закон от 30.12.2001 № 195-ФЗ Кодекс Российской Федерации об административных правонарушениях.</w:t>
      </w:r>
    </w:p>
    <w:p w14:paraId="3DEF2C35" w14:textId="32FD14EF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Федеральный закон от 31.07.2020 № 248-ФЗ «О государственном контроле (надзоре) и муниципальном контроле в Российской Федерации».</w:t>
      </w:r>
    </w:p>
    <w:p w14:paraId="1B7FCBBE" w14:textId="7D1F1FC1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Постановлением Правительства Российской Федерации от 16.02.2008 № 87 «О составе разделов проектной документации и требованиях к их содержанию».</w:t>
      </w:r>
    </w:p>
    <w:p w14:paraId="10B7ED60" w14:textId="084E137E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Постановление Правительства РФ от 12.04.2012г. №290 «О федеральном государственном пожарном надзоре».</w:t>
      </w:r>
    </w:p>
    <w:p w14:paraId="7B1A3BEF" w14:textId="009AC064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Постановление Правительства РФ от 16.09.2020г. №1479 «Об утверждении Правил противопожарного режима в Российской Федерации».</w:t>
      </w:r>
    </w:p>
    <w:p w14:paraId="44A8D18F" w14:textId="4EA84734" w:rsidR="00A45CE0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Приказ Министерства РФ по делам гражданской обороны, чрезвычайным ситуациям и ликвидации последствий стихийных бедствий от 26 июня 2024 года № 533 «Об утверждении методики определения расчетных величин пожарного риска на производственных объектах».</w:t>
      </w:r>
    </w:p>
    <w:p w14:paraId="387A4BA4" w14:textId="7C84E855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1</w:t>
      </w:r>
      <w:r w:rsidR="00B8463A">
        <w:rPr>
          <w:rFonts w:ascii="Times New Roman" w:eastAsia="Calibri" w:hAnsi="Times New Roman" w:cs="Times New Roman"/>
          <w:sz w:val="28"/>
          <w:szCs w:val="28"/>
        </w:rPr>
        <w:t>2</w:t>
      </w:r>
      <w:r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>Приказ от 5 сентября 2021 г. № 596 «Об утверждении типовых дополнительных профессиональных программ в области пожарной безопасности».</w:t>
      </w:r>
    </w:p>
    <w:p w14:paraId="09DC6FD5" w14:textId="3E598823" w:rsidR="00785CC5" w:rsidRPr="00A45CE0" w:rsidRDefault="00785CC5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1</w:t>
      </w:r>
      <w:r w:rsidR="00B8463A">
        <w:rPr>
          <w:rFonts w:ascii="Times New Roman" w:eastAsia="Calibri" w:hAnsi="Times New Roman" w:cs="Times New Roman"/>
          <w:sz w:val="28"/>
          <w:szCs w:val="28"/>
        </w:rPr>
        <w:t>3</w:t>
      </w:r>
      <w:r w:rsidRPr="00A45CE0"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3 сентября 2015 года № 971 «Об утверждении Порядка создания и деятельности добровольных дружин юных пожарных».</w:t>
      </w:r>
    </w:p>
    <w:p w14:paraId="46B4AA52" w14:textId="2412CF1E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1</w:t>
      </w:r>
      <w:r w:rsidR="00B8463A">
        <w:rPr>
          <w:rFonts w:ascii="Times New Roman" w:eastAsia="Calibri" w:hAnsi="Times New Roman" w:cs="Times New Roman"/>
          <w:sz w:val="28"/>
          <w:szCs w:val="28"/>
        </w:rPr>
        <w:t>4</w:t>
      </w:r>
      <w:r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>Приказ Министерства РФ по делам гражданской обороны, чрезвычайным ситуациям и ликвидации последствий стихийных бедствий от 16 декабря 2024 года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14:paraId="1BF6DA2B" w14:textId="252FBC1C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B8463A">
        <w:rPr>
          <w:rFonts w:ascii="Times New Roman" w:eastAsia="Calibri" w:hAnsi="Times New Roman" w:cs="Times New Roman"/>
          <w:sz w:val="28"/>
          <w:szCs w:val="28"/>
        </w:rPr>
        <w:t>5</w:t>
      </w:r>
      <w:r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>Приказ Министерства РФ по делам гражданской обороны, чрезвычайным ситуациям и ликвидации последствий стихийных бедствий от 14 ноября 2022 года № 1140 «Об утверждении методики определения расчетных величин пожарного риска в зданиях, сооружениях и пожарных отсеках различных классов функциональной пожарной опасности».</w:t>
      </w:r>
    </w:p>
    <w:p w14:paraId="681C56F2" w14:textId="276520C8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1</w:t>
      </w:r>
      <w:r w:rsidR="00B8463A">
        <w:rPr>
          <w:rFonts w:ascii="Times New Roman" w:eastAsia="Calibri" w:hAnsi="Times New Roman" w:cs="Times New Roman"/>
          <w:sz w:val="28"/>
          <w:szCs w:val="28"/>
        </w:rPr>
        <w:t>6</w:t>
      </w:r>
      <w:r w:rsidRPr="00A45CE0">
        <w:rPr>
          <w:rFonts w:ascii="Times New Roman" w:eastAsia="Calibri" w:hAnsi="Times New Roman" w:cs="Times New Roman"/>
          <w:sz w:val="28"/>
          <w:szCs w:val="28"/>
        </w:rPr>
        <w:t>. ГОСТ 2.114-2016 — межгосударственный стандарт, который называется «Единая система конструкторской документации. Технические условия».</w:t>
      </w:r>
    </w:p>
    <w:p w14:paraId="2070A7EB" w14:textId="574EE09D" w:rsidR="00047B44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ГОСТ 12.1.004-91 «Система стандартов безопасности труда. Пожарная безопасность. Общие требования».</w:t>
      </w:r>
    </w:p>
    <w:p w14:paraId="22406C04" w14:textId="4751D345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1</w:t>
      </w:r>
      <w:r w:rsidR="00B8463A">
        <w:rPr>
          <w:rFonts w:ascii="Times New Roman" w:eastAsia="Calibri" w:hAnsi="Times New Roman" w:cs="Times New Roman"/>
          <w:sz w:val="28"/>
          <w:szCs w:val="28"/>
        </w:rPr>
        <w:t>8</w:t>
      </w:r>
      <w:r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 xml:space="preserve">ГОСТ 12.1.018-93 — межгосударственный стандарт, который называется «Система стандартов безопасности труда. </w:t>
      </w:r>
      <w:proofErr w:type="spellStart"/>
      <w:r w:rsidRPr="00A45CE0">
        <w:rPr>
          <w:rFonts w:ascii="Times New Roman" w:eastAsia="Calibri" w:hAnsi="Times New Roman" w:cs="Times New Roman"/>
          <w:sz w:val="28"/>
          <w:szCs w:val="28"/>
        </w:rPr>
        <w:t>Пожаровзрывобезопасность</w:t>
      </w:r>
      <w:proofErr w:type="spellEnd"/>
      <w:r w:rsidRPr="00A45CE0">
        <w:rPr>
          <w:rFonts w:ascii="Times New Roman" w:eastAsia="Calibri" w:hAnsi="Times New Roman" w:cs="Times New Roman"/>
          <w:sz w:val="28"/>
          <w:szCs w:val="28"/>
        </w:rPr>
        <w:t xml:space="preserve"> статического электричества. Общие требования».</w:t>
      </w:r>
    </w:p>
    <w:p w14:paraId="1C7C90B9" w14:textId="381538B7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1</w:t>
      </w:r>
      <w:r w:rsidR="00B8463A">
        <w:rPr>
          <w:rFonts w:ascii="Times New Roman" w:eastAsia="Calibri" w:hAnsi="Times New Roman" w:cs="Times New Roman"/>
          <w:sz w:val="28"/>
          <w:szCs w:val="28"/>
        </w:rPr>
        <w:t>9</w:t>
      </w:r>
      <w:r w:rsidRPr="00A45CE0">
        <w:rPr>
          <w:rFonts w:ascii="Times New Roman" w:eastAsia="Calibri" w:hAnsi="Times New Roman" w:cs="Times New Roman"/>
          <w:sz w:val="28"/>
          <w:szCs w:val="28"/>
        </w:rPr>
        <w:t xml:space="preserve">. ГОСТ 12.1.044 «Система стандартов безопасности труда. </w:t>
      </w:r>
      <w:proofErr w:type="spellStart"/>
      <w:r w:rsidRPr="00A45CE0">
        <w:rPr>
          <w:rFonts w:ascii="Times New Roman" w:eastAsia="Calibri" w:hAnsi="Times New Roman" w:cs="Times New Roman"/>
          <w:sz w:val="28"/>
          <w:szCs w:val="28"/>
        </w:rPr>
        <w:t>Пожаровзрывоопасность</w:t>
      </w:r>
      <w:proofErr w:type="spellEnd"/>
      <w:r w:rsidRPr="00A45CE0">
        <w:rPr>
          <w:rFonts w:ascii="Times New Roman" w:eastAsia="Calibri" w:hAnsi="Times New Roman" w:cs="Times New Roman"/>
          <w:sz w:val="28"/>
          <w:szCs w:val="28"/>
        </w:rPr>
        <w:t xml:space="preserve"> веществ и материалов. Номенклатура показателей и методы их определения».</w:t>
      </w:r>
    </w:p>
    <w:p w14:paraId="71C8D6AE" w14:textId="5DF270F6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12.2.037-78 «Система стандартов безопасности труда. Техника пожарная. Требования безопасности».</w:t>
      </w:r>
    </w:p>
    <w:p w14:paraId="40E0CA5F" w14:textId="6D065DF0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Р 12.3.047-2012 «Система стандартов безопасности труда. Пожарная безопасность технологических процессов. Общие требования. Методы контроля».</w:t>
      </w:r>
    </w:p>
    <w:p w14:paraId="0AC06D6A" w14:textId="70FC7787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12.4.026-2015 «Цвета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</w:p>
    <w:p w14:paraId="0ABA34A9" w14:textId="5D08DEEF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ГОСТ 23840-79 «Здания сельскохозяйственных предприятий одноэтажные. Параметры».</w:t>
      </w:r>
    </w:p>
    <w:p w14:paraId="2482FA28" w14:textId="088C231C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ГОСТ 24336-80 «Здания производственные, вспомогательные складские многоэтажные. Параметры».</w:t>
      </w:r>
    </w:p>
    <w:p w14:paraId="4FC3A44D" w14:textId="34B9F761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ab/>
        <w:t>ГОСТ 27331-87 «Пожарная техника. Классификация пожаров».</w:t>
      </w:r>
    </w:p>
    <w:p w14:paraId="2F44963B" w14:textId="2F8DFC98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 xml:space="preserve">ГОСТ 28984-2011 «Модульная координация размеров в строительстве. Основные положения».  </w:t>
      </w:r>
    </w:p>
    <w:p w14:paraId="08CB1981" w14:textId="6B73AC64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2</w:t>
      </w:r>
      <w:r w:rsidR="00B8463A">
        <w:rPr>
          <w:rFonts w:ascii="Times New Roman" w:eastAsia="Calibri" w:hAnsi="Times New Roman" w:cs="Times New Roman"/>
          <w:sz w:val="28"/>
          <w:szCs w:val="28"/>
        </w:rPr>
        <w:t>7</w:t>
      </w:r>
      <w:r w:rsidRPr="00A45CE0">
        <w:rPr>
          <w:rFonts w:ascii="Times New Roman" w:eastAsia="Calibri" w:hAnsi="Times New Roman" w:cs="Times New Roman"/>
          <w:sz w:val="28"/>
          <w:szCs w:val="28"/>
        </w:rPr>
        <w:t>. ГОСТ 31565-2012 «Кабельные изделия. Требования пожарной безопасности».</w:t>
      </w:r>
    </w:p>
    <w:p w14:paraId="729E27C0" w14:textId="3062AF1B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2</w:t>
      </w:r>
      <w:r w:rsidR="00B8463A">
        <w:rPr>
          <w:rFonts w:ascii="Times New Roman" w:eastAsia="Calibri" w:hAnsi="Times New Roman" w:cs="Times New Roman"/>
          <w:sz w:val="28"/>
          <w:szCs w:val="28"/>
        </w:rPr>
        <w:t>8</w:t>
      </w:r>
      <w:r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>ГОСТ 34779-2021 «Техника пожарная. Рукава пожарные напорные. Общие технические требования. Методы испытаний».</w:t>
      </w:r>
    </w:p>
    <w:p w14:paraId="3867F24D" w14:textId="5C2627C7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2</w:t>
      </w:r>
      <w:r w:rsidR="00B8463A">
        <w:rPr>
          <w:rFonts w:ascii="Times New Roman" w:eastAsia="Calibri" w:hAnsi="Times New Roman" w:cs="Times New Roman"/>
          <w:sz w:val="28"/>
          <w:szCs w:val="28"/>
        </w:rPr>
        <w:t>9</w:t>
      </w:r>
      <w:r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>ГОСТ Р 34946-2023 «Противодымные экраны. Общие технические требования. Методы испытаний».</w:t>
      </w:r>
    </w:p>
    <w:p w14:paraId="06C75010" w14:textId="43D3E57F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51017-2009 «Техника пожарная. Огнетушители передвижные. Общие технические требования. Методы испытаний».</w:t>
      </w:r>
    </w:p>
    <w:p w14:paraId="2757325B" w14:textId="36F3C8B7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51057-2001 «Техника пожарная. Огнетушители переносные. Общие технические требования. Методы испытаний».</w:t>
      </w:r>
    </w:p>
    <w:p w14:paraId="57339DE8" w14:textId="73D74206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51844-2009 «Техника пожарная. Шкафы пожарные. Общие технические требования. Методы испытаний».</w:t>
      </w:r>
    </w:p>
    <w:p w14:paraId="6794F75D" w14:textId="444B2AD5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33.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ГОСТ Р 52382-2010 (ЕН 81-72:2003) «Лифты пассажирские. Лифты для пожарных».</w:t>
      </w:r>
    </w:p>
    <w:p w14:paraId="69D82767" w14:textId="7885B25D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34.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ГОСТ Р 53296-2009 «Установка лифтов для пожарных в зданиях и сооружениях. Требования пожарной безопасности».</w:t>
      </w:r>
    </w:p>
    <w:p w14:paraId="723DA6BE" w14:textId="4C8A56DE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Р 53254-2009 «Техника пожарная. Лестницы пожарные наружные стационарные. Ограждения кровли. Общие технические требования. Методы испытаний».</w:t>
      </w:r>
    </w:p>
    <w:p w14:paraId="4232C295" w14:textId="30415F0E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Р 53275-2019 «Техника пожарная. Лестницы ручные пожарные. Общие технические требования. Методы испытаний».</w:t>
      </w:r>
    </w:p>
    <w:p w14:paraId="305F95D6" w14:textId="198BCF0F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Р 53276-2009 «Техника пожарная. Лестницы навесные спасательные пожарные. Общие технические требования. Методы испытаний».</w:t>
      </w:r>
    </w:p>
    <w:p w14:paraId="5E040610" w14:textId="2E980276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53278-2009 — национальный стандарт Российской Федерации, который называется «Техника пожарная. Клапаны пожарные запорные. Общие технические требования. Методы испытаний».</w:t>
      </w:r>
    </w:p>
    <w:p w14:paraId="5B696D0D" w14:textId="4829639C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3</w:t>
      </w:r>
      <w:r w:rsidR="00B8463A">
        <w:rPr>
          <w:rFonts w:ascii="Times New Roman" w:eastAsia="Calibri" w:hAnsi="Times New Roman" w:cs="Times New Roman"/>
          <w:sz w:val="28"/>
          <w:szCs w:val="28"/>
        </w:rPr>
        <w:t>9</w:t>
      </w:r>
      <w:r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Pr="00A45CE0">
        <w:rPr>
          <w:rFonts w:ascii="Times New Roman" w:eastAsia="Calibri" w:hAnsi="Times New Roman" w:cs="Times New Roman"/>
          <w:sz w:val="28"/>
          <w:szCs w:val="28"/>
        </w:rPr>
        <w:tab/>
        <w:t>ГОСТ Р 53279-2009 «Техника пожарная. Головки соединительные пожарные. Общие технические требования. Методы испытаний».</w:t>
      </w:r>
    </w:p>
    <w:p w14:paraId="7689725F" w14:textId="3F17458A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Р 53292-2009 — национальный стандарт РФ, который называется «Огнезащитные составы и вещества для древесины и материалов на её основе. Общие требования. Методы испытаний».</w:t>
      </w:r>
    </w:p>
    <w:p w14:paraId="11F5A0DF" w14:textId="3589EABA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53296-2009 «Установка лифтов для пожарных в зданиях и сооружениях. Требования пожарной безопасности».</w:t>
      </w:r>
    </w:p>
    <w:p w14:paraId="17295651" w14:textId="0F5C74FE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53300-2009 «Противодымная защита зданий и сооружений. Методы приемосдаточных и периодических испытаний».</w:t>
      </w:r>
    </w:p>
    <w:p w14:paraId="27E129F5" w14:textId="4C6159EE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53302-2009 «Оборудование противодымной защиты зданий и сооружений. Вентиляторы. Метод испытаний на огнестойкость».</w:t>
      </w:r>
    </w:p>
    <w:p w14:paraId="04136F41" w14:textId="69F6EADA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 xml:space="preserve">ГОСТ Р 53303-2009 «Конструкции строительные. Противопожарные двери и ворота. Метод испытаний на </w:t>
      </w:r>
      <w:proofErr w:type="spellStart"/>
      <w:r w:rsidR="00592F51" w:rsidRPr="00A45CE0">
        <w:rPr>
          <w:rFonts w:ascii="Times New Roman" w:eastAsia="Calibri" w:hAnsi="Times New Roman" w:cs="Times New Roman"/>
          <w:sz w:val="28"/>
          <w:szCs w:val="28"/>
        </w:rPr>
        <w:t>дымогазопроницаемость</w:t>
      </w:r>
      <w:proofErr w:type="spellEnd"/>
      <w:r w:rsidR="00592F51" w:rsidRPr="00A45CE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89FBC85" w14:textId="16A5AC43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45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работоспособность».</w:t>
      </w:r>
    </w:p>
    <w:p w14:paraId="23102517" w14:textId="1A749F93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59641-2021 «Средства противопожарной защиты зданий и сооружений. Средства первичные пожаротушения».</w:t>
      </w:r>
    </w:p>
    <w:p w14:paraId="3D6BB70D" w14:textId="502A2CE5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ГОСТ Р 59643-2021 «Внутреннее противопожарное водоснабжение».</w:t>
      </w:r>
    </w:p>
    <w:p w14:paraId="685A4370" w14:textId="6CD06010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 xml:space="preserve">. ГОСТ IEC 60331-21-2011 «Испытания электрических и оптических кабелей в условиях воздействия пламени. Сохранение работоспособности. Часть 21. Проведение испытаний и требования к ним. Кабели на номинальное напряжение до 0,6/1,0 </w:t>
      </w:r>
      <w:proofErr w:type="spellStart"/>
      <w:r w:rsidR="00592F51" w:rsidRPr="00A45CE0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 w:rsidR="00592F51" w:rsidRPr="00A45CE0">
        <w:rPr>
          <w:rFonts w:ascii="Times New Roman" w:eastAsia="Calibri" w:hAnsi="Times New Roman" w:cs="Times New Roman"/>
          <w:sz w:val="28"/>
          <w:szCs w:val="28"/>
        </w:rPr>
        <w:t xml:space="preserve"> включительно».</w:t>
      </w:r>
    </w:p>
    <w:p w14:paraId="69DA1818" w14:textId="4D6C111A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49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IEC 60331-23-2011 «Испытания электрических и оптических кабелей в условиях воздействия пламени. Сохранение работоспособности. Часть 23. Проведение испытаний и требования к ним. Кабели электрические для передачи данных».</w:t>
      </w:r>
    </w:p>
    <w:p w14:paraId="6EDB4CF3" w14:textId="2E05AEFC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50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IEC 60331-25-2011 «Испытания электрических и оптических кабелей в условиях воздействия пламени. Сохранение работоспособности. Часть 25. Проведение испытаний и требования к ним. Кабели оптические».</w:t>
      </w:r>
    </w:p>
    <w:p w14:paraId="6E23E642" w14:textId="6E61BE72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 xml:space="preserve">. ГОСТ IEC 60332-1-2-2011 «Испытания электрических и оптических кабелей в условиях воздействия пламени. Часть 1-2. Испытание на нераспространение 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lastRenderedPageBreak/>
        <w:t>горения одиночного вертикально расположенного изолированного провода или кабеля. Проведение испытания при воздействии пламенем газовой горелки мощностью 1 кВт с предварительным смешением газов».</w:t>
      </w:r>
    </w:p>
    <w:p w14:paraId="7245660A" w14:textId="6CD86E0B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52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 xml:space="preserve">. ГОСТ IEC 60332-1-3-2011 «Испытания электрических и оптических кабелей в условиях воздействия пламени. Часть 1-3. Испытание на нераспространение горения одиночного вертикально расположенного изолированного провода или кабеля. Проведение испытания на образование горящих капелек/частиц». </w:t>
      </w:r>
    </w:p>
    <w:p w14:paraId="6B687568" w14:textId="2306AC15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53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IEC 60332-2-2-2011 «Испытания электрических и оптических кабелей в условиях воздействия пламени. Часть 2-2. Испытание на нераспространение горения одиночного вертикально расположенного изолированного провода или кабеля небольших размеров. Проведение испытания диффузионным пламенем».</w:t>
      </w:r>
    </w:p>
    <w:p w14:paraId="216D06A7" w14:textId="4278FC8D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IEC 60332-3-21-2024 «Испытания электрических и оптических кабелей в условиях воздействия пламени. Часть 3-21. Испытание на распространение пламени по вертикально расположенным пучкам проводов или кабелей. Категория A F/R».</w:t>
      </w:r>
    </w:p>
    <w:p w14:paraId="6EA4EF7C" w14:textId="091323BE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55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IEC 60332-3-22-2024 «Испытания электрических и оптических кабелей в условиях воздействия пламени. Часть 3-22. Испытание на распространение пламени по вертикально расположенным пучкам проводов или кабелей. Категория А».</w:t>
      </w:r>
    </w:p>
    <w:p w14:paraId="48845870" w14:textId="37F06FD2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56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IEC 60332-3-23-2024 «Испытания электрических и оптических кабелей в условиях воздействия пламени. Часть 3-23. Испытание на распространение пламени по вертикально расположенным пучкам проводов или кабелей. Категория B».</w:t>
      </w:r>
    </w:p>
    <w:p w14:paraId="1841AC36" w14:textId="35D61ECF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57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IEC 60332-3-24-2024 «Испытания электрических и оптических кабелей в условиях воздействия пламени. Часть 3-24. Испытание на распространение пламени по вертикально расположенным пучкам проводов или кабелей. Категория С».</w:t>
      </w:r>
    </w:p>
    <w:p w14:paraId="2A786032" w14:textId="71BADCE5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58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 ГОСТ IEC 60332-3-25-2024 «Испытания электрических и оптических кабелей в условиях воздействия пламени. Часть 3-25. Испытание на распространение пламени по вертикально расположенным пучкам проводов или кабелей. Категория D».</w:t>
      </w:r>
    </w:p>
    <w:p w14:paraId="670F2A10" w14:textId="63FC8E4E" w:rsidR="00592F51" w:rsidRPr="00A45CE0" w:rsidRDefault="00592F51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5</w:t>
      </w:r>
      <w:r w:rsidR="00B8463A">
        <w:rPr>
          <w:rFonts w:ascii="Times New Roman" w:eastAsia="Calibri" w:hAnsi="Times New Roman" w:cs="Times New Roman"/>
          <w:sz w:val="28"/>
          <w:szCs w:val="28"/>
        </w:rPr>
        <w:t>9</w:t>
      </w:r>
      <w:r w:rsidRPr="00A45CE0">
        <w:rPr>
          <w:rFonts w:ascii="Times New Roman" w:eastAsia="Calibri" w:hAnsi="Times New Roman" w:cs="Times New Roman"/>
          <w:sz w:val="28"/>
          <w:szCs w:val="28"/>
        </w:rPr>
        <w:t xml:space="preserve">. ГОСТ Р МЭК 60896-21-2013 «Батареи свинцово-кислотные стационарные. Часть 21. Типы с регулирующим клапаном. Методы испытаний». </w:t>
      </w:r>
    </w:p>
    <w:p w14:paraId="4BCDA817" w14:textId="5A14DBE4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60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 xml:space="preserve">. ГОСТ Р МЭК 60896-22-2015 «Батареи свинцово-кислотные стационарные. Часть 22. Типы с регулирующим клапаном. Требования». </w:t>
      </w:r>
    </w:p>
    <w:p w14:paraId="2BB652FF" w14:textId="43219EDC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61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 xml:space="preserve">СП 1.13130.2020 «Системы противопожарной защиты. Эвакуационные пути и выходы». </w:t>
      </w:r>
    </w:p>
    <w:p w14:paraId="0C9AD5E9" w14:textId="2F57398F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62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 xml:space="preserve">СП 2.13130.2020 «Системы противопожарной защиты. Обеспечение огнестойкости объектов защиты». </w:t>
      </w:r>
    </w:p>
    <w:p w14:paraId="2B0CF3E2" w14:textId="4F522F46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3.13130.2009 «Системы противопожарной защиты. Система оповещения и управления эвакуацией людей при пожаре. Требования пожарной безопасности».</w:t>
      </w:r>
    </w:p>
    <w:p w14:paraId="2AF4ED56" w14:textId="1374C915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64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14:paraId="1141B39E" w14:textId="0FB9A286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65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6.13130.2021 «Системы противопожарной защиты. Электрооборудование».</w:t>
      </w:r>
    </w:p>
    <w:p w14:paraId="209470CB" w14:textId="1A1386D9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66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7.13130.2013 «Отопление, вентиляция и кондиционирование. Требования пожарной безопасности».</w:t>
      </w:r>
    </w:p>
    <w:p w14:paraId="79B7DEA7" w14:textId="02CD39C1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67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8.13130.2020 «Системы противопожарной защиты. Наружное противопожарное водоснабжение. Требования пожарной безопасности».</w:t>
      </w:r>
    </w:p>
    <w:p w14:paraId="1DE5B4BD" w14:textId="6C3FF109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68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9.13130.2009. «Техника пожарная. Огнетушители. Требования к эксплуатации».</w:t>
      </w:r>
    </w:p>
    <w:p w14:paraId="10538B1C" w14:textId="714E02EC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69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10.13130.2020 «Системы противопожарной защиты. Внутренний противопожарный водопровод. Нормы и правила проектирования».</w:t>
      </w:r>
    </w:p>
    <w:p w14:paraId="700C597B" w14:textId="2975080A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70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12.13130.2009 «Определение категорий помещений, зданий и наружных установок по взрывопожарной и пожарной опасности».</w:t>
      </w:r>
    </w:p>
    <w:p w14:paraId="45636E26" w14:textId="0DD52D12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71.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СП 19.13330.2019 «Сельскохозяйственные предприятия. Планировочная организация земельного участка».</w:t>
      </w:r>
    </w:p>
    <w:p w14:paraId="17EB8BE2" w14:textId="2F1DCC23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72.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СП 30.13330.2020 «Внутренний водопровод и канализация зданий».</w:t>
      </w:r>
    </w:p>
    <w:p w14:paraId="24D1B940" w14:textId="6E73E79A" w:rsidR="00592F51" w:rsidRPr="00A45CE0" w:rsidRDefault="00B8463A" w:rsidP="00592F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73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592F51" w:rsidRPr="00A45CE0">
        <w:rPr>
          <w:rFonts w:ascii="Times New Roman" w:eastAsia="Calibri" w:hAnsi="Times New Roman" w:cs="Times New Roman"/>
          <w:sz w:val="28"/>
          <w:szCs w:val="28"/>
        </w:rPr>
        <w:tab/>
        <w:t>СП 31.13330.2021 «Водоснабжение. Наружные сети и сооружения».</w:t>
      </w:r>
    </w:p>
    <w:bookmarkEnd w:id="5"/>
    <w:p w14:paraId="65A1E5FC" w14:textId="55153B1A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74.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СП 60.13330.2020 «Отопление, вентиляция и кондиционирование воздуха».</w:t>
      </w:r>
    </w:p>
    <w:p w14:paraId="0F00DF06" w14:textId="6BE9A50E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75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ab/>
        <w:t>СП 113.13330.2023 «Стоянки автомобилей».</w:t>
      </w:r>
    </w:p>
    <w:p w14:paraId="2F78A0ED" w14:textId="57698C0D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76.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СП 118.13330.2022 «Общественные здания и сооружения».</w:t>
      </w:r>
    </w:p>
    <w:p w14:paraId="41C28355" w14:textId="011DDB8F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77.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СП 153.13130 «Инфраструктура железнодорожного транспорта. Требования пожарной безопасности».</w:t>
      </w:r>
    </w:p>
    <w:p w14:paraId="5E35288C" w14:textId="0DCA7E98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78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ab/>
        <w:t>СП 154.13130.2013 «Встроенные подземные автостоянки. Требования пожарной безопасности».</w:t>
      </w:r>
    </w:p>
    <w:p w14:paraId="38616671" w14:textId="590F1330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79.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СП 237.1326000.2015 «Инфраструктура железнодорожного транспорта. Общие требования».</w:t>
      </w:r>
    </w:p>
    <w:p w14:paraId="0BA3BFE4" w14:textId="111C0340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80.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СП 417.1325800.2018</w:t>
      </w:r>
      <w:r w:rsidR="00047B44" w:rsidRPr="00A45CE0">
        <w:rPr>
          <w:rFonts w:ascii="Times New Roman" w:hAnsi="Times New Roman" w:cs="Times New Roman"/>
          <w:sz w:val="28"/>
          <w:szCs w:val="28"/>
        </w:rPr>
        <w:t xml:space="preserve"> «Здания железнодорожных вокзалов.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Правила проектирования».</w:t>
      </w:r>
    </w:p>
    <w:p w14:paraId="24054234" w14:textId="6ABCBC33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81.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 xml:space="preserve"> СП 456.1311500.2020 «Многофункциональные здания. Требования пожарной безопасности».</w:t>
      </w:r>
    </w:p>
    <w:p w14:paraId="78C99D74" w14:textId="5DCD84BA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82.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СП 475.1325800.2020 «Свод правил. Парки. Правила градостроительного проектирования и благоустройства»</w:t>
      </w:r>
    </w:p>
    <w:p w14:paraId="69AA5FCD" w14:textId="0157FBA6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83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ab/>
        <w:t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проектирования».</w:t>
      </w:r>
    </w:p>
    <w:p w14:paraId="482A34A2" w14:textId="1712433A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84.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СП 485.1311500.2020 «Системы противопожарной защиты. Установки пожаротушения автоматические. Нормы и правила проектирования».</w:t>
      </w:r>
    </w:p>
    <w:p w14:paraId="1631F9AE" w14:textId="2002128C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85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.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ab/>
        <w:t>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безопасности».</w:t>
      </w:r>
    </w:p>
    <w:p w14:paraId="46D95E91" w14:textId="10080C90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86.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СО 153.34.21.122-2003 «Инструкция по устройству молниезащиты зданий, сооружений и промышленных коммуникаций».</w:t>
      </w:r>
    </w:p>
    <w:p w14:paraId="6E3F55F5" w14:textId="705B4AC4" w:rsidR="00A45CE0" w:rsidRPr="00A45CE0" w:rsidRDefault="00B8463A" w:rsidP="00A45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87. </w:t>
      </w:r>
      <w:r w:rsidR="00A45CE0" w:rsidRPr="00A45CE0">
        <w:rPr>
          <w:rFonts w:ascii="Times New Roman" w:eastAsia="Calibri" w:hAnsi="Times New Roman" w:cs="Times New Roman"/>
          <w:sz w:val="28"/>
          <w:szCs w:val="28"/>
        </w:rPr>
        <w:t>СТ СЭВ 1408-78 «Здания сельскохозяйственные. Геометрические параметры».</w:t>
      </w:r>
    </w:p>
    <w:p w14:paraId="16443EFD" w14:textId="07497103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88. 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ВППБ 13-01-94 «Правила пожарной безопасности для учреждений культуры Российской Федерации»</w:t>
      </w:r>
    </w:p>
    <w:p w14:paraId="53311AEB" w14:textId="23A6C7B6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9. МД.137-13 Методические рекомендации к СП 7.13130.2013.</w:t>
      </w:r>
    </w:p>
    <w:p w14:paraId="1DE28D41" w14:textId="0153B7AF" w:rsidR="00047B44" w:rsidRPr="00A45CE0" w:rsidRDefault="00B8463A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>0.</w:t>
      </w:r>
      <w:r w:rsidR="00047B44" w:rsidRPr="00A45CE0">
        <w:rPr>
          <w:rFonts w:ascii="Times New Roman" w:eastAsia="Calibri" w:hAnsi="Times New Roman" w:cs="Times New Roman"/>
          <w:sz w:val="28"/>
          <w:szCs w:val="28"/>
        </w:rPr>
        <w:tab/>
        <w:t>Методические рекомендации по применению средств индивидуальной защиты и спасения людей при пожаре.</w:t>
      </w:r>
    </w:p>
    <w:p w14:paraId="1751AEF6" w14:textId="77777777" w:rsidR="00047B44" w:rsidRDefault="00047B44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CE0">
        <w:rPr>
          <w:rFonts w:ascii="Times New Roman" w:eastAsia="Calibri" w:hAnsi="Times New Roman" w:cs="Times New Roman"/>
          <w:sz w:val="28"/>
          <w:szCs w:val="28"/>
        </w:rPr>
        <w:t>Методические рекомендации от 04.09.2007г. №1-4-60-10-19 «Организация тренировок по эвакуации персонала предприятий и учреждений при пожаре и иных чрезвычайных ситуациях.</w:t>
      </w:r>
    </w:p>
    <w:p w14:paraId="33B1DD9F" w14:textId="77777777" w:rsidR="00047B44" w:rsidRDefault="00047B44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6"/>
    <w:bookmarkEnd w:id="7"/>
    <w:bookmarkEnd w:id="8"/>
    <w:p w14:paraId="5428A8B4" w14:textId="7A212C00" w:rsidR="00592F51" w:rsidRDefault="00592F51" w:rsidP="00047B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92F51" w:rsidSect="00FA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1FCD1" w14:textId="77777777" w:rsidR="00995E3C" w:rsidRDefault="00995E3C">
      <w:pPr>
        <w:spacing w:after="0" w:line="240" w:lineRule="auto"/>
      </w:pPr>
      <w:r>
        <w:separator/>
      </w:r>
    </w:p>
  </w:endnote>
  <w:endnote w:type="continuationSeparator" w:id="0">
    <w:p w14:paraId="3C9037D4" w14:textId="77777777" w:rsidR="00995E3C" w:rsidRDefault="0099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214B9" w14:textId="77777777" w:rsidR="00995E3C" w:rsidRDefault="00995E3C">
      <w:pPr>
        <w:spacing w:after="0" w:line="240" w:lineRule="auto"/>
      </w:pPr>
      <w:r>
        <w:separator/>
      </w:r>
    </w:p>
  </w:footnote>
  <w:footnote w:type="continuationSeparator" w:id="0">
    <w:p w14:paraId="74536215" w14:textId="77777777" w:rsidR="00995E3C" w:rsidRDefault="0099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Content>
      <w:p w14:paraId="26DF4C42" w14:textId="66DA395F" w:rsidR="00A45CE0" w:rsidRDefault="00A45C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6064D29B" w14:textId="77777777" w:rsidR="00A45CE0" w:rsidRDefault="00A45C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A45CE0" w:rsidRDefault="00A45CE0" w:rsidP="00E5422C">
    <w:pPr>
      <w:pStyle w:val="a4"/>
    </w:pPr>
  </w:p>
  <w:p w14:paraId="7B650E85" w14:textId="77777777" w:rsidR="00A45CE0" w:rsidRDefault="00A45C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46CFC"/>
    <w:multiLevelType w:val="hybridMultilevel"/>
    <w:tmpl w:val="7778D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3B3A0D"/>
    <w:multiLevelType w:val="hybridMultilevel"/>
    <w:tmpl w:val="7770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8142C9"/>
    <w:multiLevelType w:val="hybridMultilevel"/>
    <w:tmpl w:val="D88AE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0E56"/>
    <w:rsid w:val="00012EBC"/>
    <w:rsid w:val="00016598"/>
    <w:rsid w:val="00016E13"/>
    <w:rsid w:val="00040DB8"/>
    <w:rsid w:val="00047B44"/>
    <w:rsid w:val="00073931"/>
    <w:rsid w:val="00081E47"/>
    <w:rsid w:val="0008321A"/>
    <w:rsid w:val="00085885"/>
    <w:rsid w:val="000A1709"/>
    <w:rsid w:val="000A76E2"/>
    <w:rsid w:val="000C08A3"/>
    <w:rsid w:val="000C5671"/>
    <w:rsid w:val="000C5F02"/>
    <w:rsid w:val="000C7C5F"/>
    <w:rsid w:val="000D4C96"/>
    <w:rsid w:val="000F4A12"/>
    <w:rsid w:val="00100DF3"/>
    <w:rsid w:val="00102EEC"/>
    <w:rsid w:val="00153891"/>
    <w:rsid w:val="00166BD8"/>
    <w:rsid w:val="001751D2"/>
    <w:rsid w:val="00182544"/>
    <w:rsid w:val="00184335"/>
    <w:rsid w:val="00196C13"/>
    <w:rsid w:val="001A0748"/>
    <w:rsid w:val="001A0780"/>
    <w:rsid w:val="001A6268"/>
    <w:rsid w:val="001B5769"/>
    <w:rsid w:val="001B6618"/>
    <w:rsid w:val="001C5BAB"/>
    <w:rsid w:val="001C6191"/>
    <w:rsid w:val="001D67FB"/>
    <w:rsid w:val="001E76FF"/>
    <w:rsid w:val="001F0A16"/>
    <w:rsid w:val="001F7B87"/>
    <w:rsid w:val="00200027"/>
    <w:rsid w:val="00200B7F"/>
    <w:rsid w:val="002014B2"/>
    <w:rsid w:val="00207B7A"/>
    <w:rsid w:val="00220792"/>
    <w:rsid w:val="002256D2"/>
    <w:rsid w:val="002314E8"/>
    <w:rsid w:val="00244C82"/>
    <w:rsid w:val="00261E0A"/>
    <w:rsid w:val="00283019"/>
    <w:rsid w:val="002866B8"/>
    <w:rsid w:val="00295BF2"/>
    <w:rsid w:val="002A22F7"/>
    <w:rsid w:val="002E29C3"/>
    <w:rsid w:val="002E3B56"/>
    <w:rsid w:val="003011F9"/>
    <w:rsid w:val="003014B9"/>
    <w:rsid w:val="00330C3B"/>
    <w:rsid w:val="00362864"/>
    <w:rsid w:val="00364E8C"/>
    <w:rsid w:val="003959BD"/>
    <w:rsid w:val="00397634"/>
    <w:rsid w:val="003A2909"/>
    <w:rsid w:val="003B48B7"/>
    <w:rsid w:val="003B5334"/>
    <w:rsid w:val="003B7871"/>
    <w:rsid w:val="003C483B"/>
    <w:rsid w:val="003D0CDB"/>
    <w:rsid w:val="003D25C1"/>
    <w:rsid w:val="003E6836"/>
    <w:rsid w:val="00443779"/>
    <w:rsid w:val="00445569"/>
    <w:rsid w:val="00445CB1"/>
    <w:rsid w:val="00462EBE"/>
    <w:rsid w:val="00464A51"/>
    <w:rsid w:val="00482121"/>
    <w:rsid w:val="004A12C1"/>
    <w:rsid w:val="004B18DD"/>
    <w:rsid w:val="004C20A5"/>
    <w:rsid w:val="004D7EF4"/>
    <w:rsid w:val="004E3A6C"/>
    <w:rsid w:val="005017B3"/>
    <w:rsid w:val="00511C9C"/>
    <w:rsid w:val="005212A4"/>
    <w:rsid w:val="005270DD"/>
    <w:rsid w:val="00527E25"/>
    <w:rsid w:val="005371C4"/>
    <w:rsid w:val="005401FA"/>
    <w:rsid w:val="00546D92"/>
    <w:rsid w:val="00547E3B"/>
    <w:rsid w:val="005507D6"/>
    <w:rsid w:val="00551D41"/>
    <w:rsid w:val="0055308B"/>
    <w:rsid w:val="00557FD3"/>
    <w:rsid w:val="00561198"/>
    <w:rsid w:val="00591553"/>
    <w:rsid w:val="00592F51"/>
    <w:rsid w:val="00597445"/>
    <w:rsid w:val="005E4DDC"/>
    <w:rsid w:val="00624B95"/>
    <w:rsid w:val="006622FC"/>
    <w:rsid w:val="00667A07"/>
    <w:rsid w:val="00670EA3"/>
    <w:rsid w:val="00683A88"/>
    <w:rsid w:val="00685B6F"/>
    <w:rsid w:val="006866E0"/>
    <w:rsid w:val="00687A11"/>
    <w:rsid w:val="006A1AFE"/>
    <w:rsid w:val="006A283C"/>
    <w:rsid w:val="006A79F6"/>
    <w:rsid w:val="006C2EF4"/>
    <w:rsid w:val="006C7887"/>
    <w:rsid w:val="006D045B"/>
    <w:rsid w:val="006D45E3"/>
    <w:rsid w:val="006D58C2"/>
    <w:rsid w:val="006E6427"/>
    <w:rsid w:val="006E69F0"/>
    <w:rsid w:val="006E7497"/>
    <w:rsid w:val="00705204"/>
    <w:rsid w:val="007109E1"/>
    <w:rsid w:val="00710C5F"/>
    <w:rsid w:val="007163FE"/>
    <w:rsid w:val="00726EA4"/>
    <w:rsid w:val="0074010E"/>
    <w:rsid w:val="00747DFE"/>
    <w:rsid w:val="007543E7"/>
    <w:rsid w:val="00785CC5"/>
    <w:rsid w:val="007A056C"/>
    <w:rsid w:val="007B5267"/>
    <w:rsid w:val="007C2076"/>
    <w:rsid w:val="007C30C0"/>
    <w:rsid w:val="007D2851"/>
    <w:rsid w:val="007E5CE7"/>
    <w:rsid w:val="00801043"/>
    <w:rsid w:val="00803A47"/>
    <w:rsid w:val="008048C5"/>
    <w:rsid w:val="008333B5"/>
    <w:rsid w:val="00835791"/>
    <w:rsid w:val="00845BF4"/>
    <w:rsid w:val="008519E7"/>
    <w:rsid w:val="0085295A"/>
    <w:rsid w:val="00855FBF"/>
    <w:rsid w:val="00863902"/>
    <w:rsid w:val="00881BD7"/>
    <w:rsid w:val="00881DF5"/>
    <w:rsid w:val="008870CF"/>
    <w:rsid w:val="008A174C"/>
    <w:rsid w:val="008A39B6"/>
    <w:rsid w:val="008A6621"/>
    <w:rsid w:val="008B1333"/>
    <w:rsid w:val="008E10FB"/>
    <w:rsid w:val="008F7FB3"/>
    <w:rsid w:val="00920ED5"/>
    <w:rsid w:val="00922442"/>
    <w:rsid w:val="00932D23"/>
    <w:rsid w:val="0094459A"/>
    <w:rsid w:val="009508B7"/>
    <w:rsid w:val="00964B56"/>
    <w:rsid w:val="009760DA"/>
    <w:rsid w:val="00995E3C"/>
    <w:rsid w:val="009C2628"/>
    <w:rsid w:val="009C2F40"/>
    <w:rsid w:val="009D0666"/>
    <w:rsid w:val="009E04C3"/>
    <w:rsid w:val="009F3B7F"/>
    <w:rsid w:val="00A03BE6"/>
    <w:rsid w:val="00A07BBE"/>
    <w:rsid w:val="00A1376F"/>
    <w:rsid w:val="00A23792"/>
    <w:rsid w:val="00A23EF9"/>
    <w:rsid w:val="00A2458A"/>
    <w:rsid w:val="00A2537A"/>
    <w:rsid w:val="00A405BF"/>
    <w:rsid w:val="00A45CE0"/>
    <w:rsid w:val="00A5059F"/>
    <w:rsid w:val="00A72496"/>
    <w:rsid w:val="00A958EF"/>
    <w:rsid w:val="00AB601A"/>
    <w:rsid w:val="00AF4A07"/>
    <w:rsid w:val="00AF5342"/>
    <w:rsid w:val="00B14C4B"/>
    <w:rsid w:val="00B15A10"/>
    <w:rsid w:val="00B3744F"/>
    <w:rsid w:val="00B643BF"/>
    <w:rsid w:val="00B77142"/>
    <w:rsid w:val="00B8463A"/>
    <w:rsid w:val="00B84EA6"/>
    <w:rsid w:val="00B93353"/>
    <w:rsid w:val="00BA6D46"/>
    <w:rsid w:val="00BB2E2C"/>
    <w:rsid w:val="00BB3423"/>
    <w:rsid w:val="00BD1E08"/>
    <w:rsid w:val="00BE65CF"/>
    <w:rsid w:val="00BF15A1"/>
    <w:rsid w:val="00BF6A84"/>
    <w:rsid w:val="00BF7B54"/>
    <w:rsid w:val="00C008C3"/>
    <w:rsid w:val="00C07A3E"/>
    <w:rsid w:val="00C13B5B"/>
    <w:rsid w:val="00C361C6"/>
    <w:rsid w:val="00C51C71"/>
    <w:rsid w:val="00C750BD"/>
    <w:rsid w:val="00C84A8D"/>
    <w:rsid w:val="00C9191F"/>
    <w:rsid w:val="00CA3C36"/>
    <w:rsid w:val="00CB0B92"/>
    <w:rsid w:val="00CC1957"/>
    <w:rsid w:val="00CC39BF"/>
    <w:rsid w:val="00CC78C4"/>
    <w:rsid w:val="00CD3B94"/>
    <w:rsid w:val="00CD58E0"/>
    <w:rsid w:val="00CF1FBD"/>
    <w:rsid w:val="00CF6F9F"/>
    <w:rsid w:val="00D0130F"/>
    <w:rsid w:val="00D6053C"/>
    <w:rsid w:val="00D76EDB"/>
    <w:rsid w:val="00D77F81"/>
    <w:rsid w:val="00D963EB"/>
    <w:rsid w:val="00DA6B1D"/>
    <w:rsid w:val="00DA7815"/>
    <w:rsid w:val="00DB40B2"/>
    <w:rsid w:val="00DB5D30"/>
    <w:rsid w:val="00DC259C"/>
    <w:rsid w:val="00DD67A3"/>
    <w:rsid w:val="00DF4AA3"/>
    <w:rsid w:val="00E03449"/>
    <w:rsid w:val="00E12152"/>
    <w:rsid w:val="00E22EBF"/>
    <w:rsid w:val="00E35FD5"/>
    <w:rsid w:val="00E36D31"/>
    <w:rsid w:val="00E4005C"/>
    <w:rsid w:val="00E442BB"/>
    <w:rsid w:val="00E44332"/>
    <w:rsid w:val="00E5422C"/>
    <w:rsid w:val="00E73BF9"/>
    <w:rsid w:val="00EA1314"/>
    <w:rsid w:val="00EB0156"/>
    <w:rsid w:val="00EB787B"/>
    <w:rsid w:val="00F01D87"/>
    <w:rsid w:val="00F155E4"/>
    <w:rsid w:val="00F412F6"/>
    <w:rsid w:val="00F52795"/>
    <w:rsid w:val="00F5361E"/>
    <w:rsid w:val="00F75AEA"/>
    <w:rsid w:val="00F7761A"/>
    <w:rsid w:val="00F8008B"/>
    <w:rsid w:val="00F876E0"/>
    <w:rsid w:val="00FA71BD"/>
    <w:rsid w:val="00FB4DFE"/>
    <w:rsid w:val="00FB6CD2"/>
    <w:rsid w:val="00FB76A0"/>
    <w:rsid w:val="00FC1DFC"/>
    <w:rsid w:val="00FD3F2B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FA71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55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51D41"/>
  </w:style>
  <w:style w:type="paragraph" w:styleId="ac">
    <w:name w:val="Balloon Text"/>
    <w:basedOn w:val="a"/>
    <w:link w:val="ad"/>
    <w:uiPriority w:val="99"/>
    <w:semiHidden/>
    <w:unhideWhenUsed/>
    <w:rsid w:val="0028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86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3F28-1242-469E-AC8D-FF094749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23</Pages>
  <Words>7328</Words>
  <Characters>41773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59</cp:revision>
  <cp:lastPrinted>2022-03-17T06:56:00Z</cp:lastPrinted>
  <dcterms:created xsi:type="dcterms:W3CDTF">2021-11-24T05:21:00Z</dcterms:created>
  <dcterms:modified xsi:type="dcterms:W3CDTF">2025-10-11T14:53:00Z</dcterms:modified>
</cp:coreProperties>
</file>