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B57AB" w14:textId="77777777" w:rsidR="00A20C87" w:rsidRPr="00A20C87" w:rsidRDefault="00A20C87" w:rsidP="00A20C87">
      <w:pPr>
        <w:spacing w:after="0"/>
        <w:ind w:firstLine="709"/>
        <w:jc w:val="center"/>
        <w:rPr>
          <w:rFonts w:eastAsia="Times New Roman" w:cs="Times New Roman"/>
          <w:szCs w:val="28"/>
          <w:lang w:eastAsia="ru-RU"/>
        </w:rPr>
      </w:pPr>
      <w:bookmarkStart w:id="0" w:name="_Hlk94077561"/>
      <w:bookmarkStart w:id="1" w:name="_Hlk99550622"/>
      <w:r w:rsidRPr="00A20C87">
        <w:rPr>
          <w:rFonts w:eastAsia="Times New Roman" w:cs="Times New Roman"/>
          <w:szCs w:val="28"/>
          <w:lang w:eastAsia="ru-RU"/>
        </w:rPr>
        <w:t>Наименование образовательной организации</w:t>
      </w:r>
    </w:p>
    <w:p w14:paraId="003F05FB" w14:textId="77777777" w:rsidR="00A20C87" w:rsidRPr="00A20C87" w:rsidRDefault="00A20C87" w:rsidP="00A20C87">
      <w:pPr>
        <w:spacing w:after="0"/>
        <w:ind w:firstLine="709"/>
        <w:jc w:val="center"/>
        <w:rPr>
          <w:rFonts w:eastAsia="Times New Roman" w:cs="Times New Roman"/>
          <w:szCs w:val="28"/>
          <w:lang w:eastAsia="ru-RU"/>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1417"/>
        <w:gridCol w:w="4388"/>
      </w:tblGrid>
      <w:tr w:rsidR="00A20C87" w:rsidRPr="00A20C87" w14:paraId="3382AEE5" w14:textId="77777777" w:rsidTr="001E3DFA">
        <w:tc>
          <w:tcPr>
            <w:tcW w:w="4390" w:type="dxa"/>
          </w:tcPr>
          <w:p w14:paraId="0CD50CE8" w14:textId="77777777" w:rsidR="00A20C87" w:rsidRPr="00A20C87" w:rsidRDefault="00A20C87" w:rsidP="00A20C87">
            <w:pPr>
              <w:jc w:val="both"/>
              <w:rPr>
                <w:rFonts w:eastAsia="Times New Roman" w:cs="Times New Roman"/>
                <w:sz w:val="24"/>
                <w:szCs w:val="24"/>
                <w:lang w:eastAsia="ru-RU"/>
              </w:rPr>
            </w:pPr>
            <w:bookmarkStart w:id="2" w:name="_Hlk99363632"/>
          </w:p>
        </w:tc>
        <w:tc>
          <w:tcPr>
            <w:tcW w:w="1417" w:type="dxa"/>
          </w:tcPr>
          <w:p w14:paraId="645CE5E4" w14:textId="77777777" w:rsidR="00A20C87" w:rsidRPr="00A20C87" w:rsidRDefault="00A20C87" w:rsidP="00A20C87">
            <w:pPr>
              <w:jc w:val="both"/>
              <w:rPr>
                <w:rFonts w:eastAsia="Times New Roman" w:cs="Times New Roman"/>
                <w:sz w:val="24"/>
                <w:szCs w:val="24"/>
                <w:lang w:eastAsia="ru-RU"/>
              </w:rPr>
            </w:pPr>
          </w:p>
        </w:tc>
        <w:tc>
          <w:tcPr>
            <w:tcW w:w="4388" w:type="dxa"/>
            <w:vAlign w:val="bottom"/>
          </w:tcPr>
          <w:p w14:paraId="5AEC3A3A" w14:textId="77777777" w:rsidR="00A20C87" w:rsidRPr="00A20C87" w:rsidRDefault="00A20C87" w:rsidP="00A20C87">
            <w:pPr>
              <w:jc w:val="right"/>
              <w:rPr>
                <w:rFonts w:eastAsia="Times New Roman" w:cs="Times New Roman"/>
                <w:szCs w:val="28"/>
                <w:lang w:eastAsia="ru-RU"/>
              </w:rPr>
            </w:pPr>
            <w:r w:rsidRPr="00A20C87">
              <w:rPr>
                <w:rFonts w:eastAsia="Times New Roman" w:cs="Times New Roman"/>
                <w:szCs w:val="28"/>
                <w:lang w:eastAsia="ru-RU"/>
              </w:rPr>
              <w:t>УТВЕРЖДАЮ</w:t>
            </w:r>
          </w:p>
        </w:tc>
      </w:tr>
      <w:tr w:rsidR="00A20C87" w:rsidRPr="00A20C87" w14:paraId="5B82107A" w14:textId="77777777" w:rsidTr="001E3DFA">
        <w:trPr>
          <w:trHeight w:val="768"/>
        </w:trPr>
        <w:tc>
          <w:tcPr>
            <w:tcW w:w="4390" w:type="dxa"/>
          </w:tcPr>
          <w:p w14:paraId="377C4947" w14:textId="77777777" w:rsidR="00A20C87" w:rsidRPr="00A20C87" w:rsidRDefault="00A20C87" w:rsidP="00A20C87">
            <w:pPr>
              <w:jc w:val="both"/>
              <w:rPr>
                <w:rFonts w:eastAsia="Times New Roman" w:cs="Times New Roman"/>
                <w:sz w:val="24"/>
                <w:szCs w:val="24"/>
                <w:lang w:eastAsia="ru-RU"/>
              </w:rPr>
            </w:pPr>
          </w:p>
        </w:tc>
        <w:tc>
          <w:tcPr>
            <w:tcW w:w="1417" w:type="dxa"/>
          </w:tcPr>
          <w:p w14:paraId="36140A93" w14:textId="77777777" w:rsidR="00A20C87" w:rsidRPr="00A20C87" w:rsidRDefault="00A20C87" w:rsidP="00A20C87">
            <w:pPr>
              <w:jc w:val="both"/>
              <w:rPr>
                <w:rFonts w:eastAsia="Times New Roman" w:cs="Times New Roman"/>
                <w:sz w:val="24"/>
                <w:szCs w:val="24"/>
                <w:lang w:eastAsia="ru-RU"/>
              </w:rPr>
            </w:pPr>
          </w:p>
        </w:tc>
        <w:tc>
          <w:tcPr>
            <w:tcW w:w="4388" w:type="dxa"/>
            <w:vAlign w:val="bottom"/>
          </w:tcPr>
          <w:p w14:paraId="39E684D1" w14:textId="77777777" w:rsidR="00A20C87" w:rsidRPr="00A20C87" w:rsidRDefault="00A20C87" w:rsidP="00A20C87">
            <w:pPr>
              <w:jc w:val="right"/>
              <w:rPr>
                <w:rFonts w:eastAsia="Times New Roman" w:cs="Times New Roman"/>
                <w:szCs w:val="28"/>
                <w:lang w:eastAsia="ru-RU"/>
              </w:rPr>
            </w:pPr>
            <w:r w:rsidRPr="00A20C87">
              <w:rPr>
                <w:rFonts w:eastAsia="Times New Roman" w:cs="Times New Roman"/>
                <w:szCs w:val="28"/>
                <w:lang w:eastAsia="ru-RU"/>
              </w:rPr>
              <w:t>___________________И.И. Петров</w:t>
            </w:r>
          </w:p>
        </w:tc>
      </w:tr>
      <w:tr w:rsidR="00A20C87" w:rsidRPr="00A20C87" w14:paraId="22AC7A71" w14:textId="77777777" w:rsidTr="001E3DFA">
        <w:trPr>
          <w:trHeight w:val="407"/>
        </w:trPr>
        <w:tc>
          <w:tcPr>
            <w:tcW w:w="4390" w:type="dxa"/>
          </w:tcPr>
          <w:p w14:paraId="27BF0E42" w14:textId="77777777" w:rsidR="00A20C87" w:rsidRPr="00A20C87" w:rsidRDefault="00A20C87" w:rsidP="00A20C87">
            <w:pPr>
              <w:jc w:val="both"/>
              <w:rPr>
                <w:rFonts w:eastAsia="Times New Roman" w:cs="Times New Roman"/>
                <w:sz w:val="24"/>
                <w:szCs w:val="24"/>
                <w:lang w:eastAsia="ru-RU"/>
              </w:rPr>
            </w:pPr>
          </w:p>
        </w:tc>
        <w:tc>
          <w:tcPr>
            <w:tcW w:w="1417" w:type="dxa"/>
          </w:tcPr>
          <w:p w14:paraId="6792D011" w14:textId="77777777" w:rsidR="00A20C87" w:rsidRPr="00A20C87" w:rsidRDefault="00A20C87" w:rsidP="00A20C87">
            <w:pPr>
              <w:jc w:val="both"/>
              <w:rPr>
                <w:rFonts w:eastAsia="Times New Roman" w:cs="Times New Roman"/>
                <w:sz w:val="24"/>
                <w:szCs w:val="24"/>
                <w:lang w:eastAsia="ru-RU"/>
              </w:rPr>
            </w:pPr>
          </w:p>
        </w:tc>
        <w:tc>
          <w:tcPr>
            <w:tcW w:w="4388" w:type="dxa"/>
            <w:vAlign w:val="bottom"/>
          </w:tcPr>
          <w:p w14:paraId="06451111" w14:textId="77777777" w:rsidR="00A20C87" w:rsidRPr="00A20C87" w:rsidRDefault="00A20C87" w:rsidP="00A20C87">
            <w:pPr>
              <w:jc w:val="right"/>
              <w:rPr>
                <w:rFonts w:eastAsia="Times New Roman" w:cs="Times New Roman"/>
                <w:szCs w:val="28"/>
                <w:lang w:eastAsia="ru-RU"/>
              </w:rPr>
            </w:pPr>
            <w:r w:rsidRPr="00A20C87">
              <w:rPr>
                <w:rFonts w:eastAsia="Times New Roman" w:cs="Times New Roman"/>
                <w:szCs w:val="28"/>
                <w:lang w:eastAsia="ru-RU"/>
              </w:rPr>
              <w:t>«____» _______________ 2022г.</w:t>
            </w:r>
          </w:p>
        </w:tc>
      </w:tr>
      <w:bookmarkEnd w:id="2"/>
    </w:tbl>
    <w:p w14:paraId="4DE1FC8B" w14:textId="77777777" w:rsidR="00A20C87" w:rsidRPr="00A20C87" w:rsidRDefault="00A20C87" w:rsidP="00A20C87">
      <w:pPr>
        <w:spacing w:after="0"/>
        <w:ind w:firstLine="709"/>
        <w:jc w:val="both"/>
        <w:rPr>
          <w:rFonts w:eastAsia="Times New Roman" w:cs="Times New Roman"/>
          <w:sz w:val="24"/>
          <w:szCs w:val="24"/>
          <w:lang w:eastAsia="ru-RU"/>
        </w:rPr>
      </w:pPr>
    </w:p>
    <w:p w14:paraId="71A242E0" w14:textId="77777777" w:rsidR="00A20C87" w:rsidRPr="00A20C87" w:rsidRDefault="00A20C87" w:rsidP="00A20C87">
      <w:pPr>
        <w:spacing w:after="0"/>
        <w:ind w:firstLine="709"/>
        <w:jc w:val="both"/>
        <w:rPr>
          <w:rFonts w:eastAsia="Times New Roman" w:cs="Times New Roman"/>
          <w:sz w:val="24"/>
          <w:szCs w:val="24"/>
          <w:lang w:eastAsia="ru-RU"/>
        </w:rPr>
      </w:pPr>
    </w:p>
    <w:p w14:paraId="78EC782B" w14:textId="77777777" w:rsidR="00A20C87" w:rsidRPr="00A20C87" w:rsidRDefault="00A20C87" w:rsidP="00A20C87">
      <w:pPr>
        <w:spacing w:after="0"/>
        <w:ind w:firstLine="709"/>
        <w:jc w:val="both"/>
        <w:rPr>
          <w:rFonts w:eastAsia="Times New Roman" w:cs="Times New Roman"/>
          <w:sz w:val="24"/>
          <w:szCs w:val="24"/>
          <w:lang w:eastAsia="ru-RU"/>
        </w:rPr>
      </w:pPr>
    </w:p>
    <w:bookmarkEnd w:id="0"/>
    <w:p w14:paraId="22CAFFEF" w14:textId="77777777" w:rsidR="00A20C87" w:rsidRPr="00A20C87" w:rsidRDefault="00A20C87" w:rsidP="00A20C87">
      <w:pPr>
        <w:spacing w:after="0"/>
        <w:ind w:firstLine="567"/>
        <w:jc w:val="both"/>
        <w:rPr>
          <w:rFonts w:eastAsia="Times New Roman" w:cs="Times New Roman"/>
          <w:sz w:val="24"/>
          <w:szCs w:val="24"/>
          <w:lang w:eastAsia="ru-RU"/>
        </w:rPr>
      </w:pPr>
    </w:p>
    <w:bookmarkEnd w:id="1"/>
    <w:p w14:paraId="60C94678" w14:textId="77777777" w:rsidR="00A20C87" w:rsidRPr="00A20C87" w:rsidRDefault="00A20C87" w:rsidP="00A20C87">
      <w:pPr>
        <w:spacing w:after="0"/>
        <w:ind w:firstLine="567"/>
        <w:jc w:val="both"/>
        <w:rPr>
          <w:rFonts w:eastAsia="Times New Roman" w:cs="Times New Roman"/>
          <w:sz w:val="24"/>
          <w:szCs w:val="24"/>
          <w:lang w:eastAsia="ru-RU"/>
        </w:rPr>
      </w:pPr>
    </w:p>
    <w:p w14:paraId="24A150D9" w14:textId="77777777" w:rsidR="00A20C87" w:rsidRPr="00A20C87" w:rsidRDefault="00A20C87" w:rsidP="00A20C87">
      <w:pPr>
        <w:spacing w:after="0"/>
        <w:ind w:firstLine="567"/>
        <w:jc w:val="both"/>
        <w:rPr>
          <w:rFonts w:eastAsia="Times New Roman" w:cs="Times New Roman"/>
          <w:sz w:val="24"/>
          <w:szCs w:val="24"/>
          <w:lang w:eastAsia="ru-RU"/>
        </w:rPr>
      </w:pPr>
    </w:p>
    <w:p w14:paraId="5BA753D8" w14:textId="544057D3" w:rsidR="00A20C87" w:rsidRDefault="00A20C87" w:rsidP="00A20C87">
      <w:pPr>
        <w:spacing w:after="0"/>
        <w:ind w:firstLine="567"/>
        <w:jc w:val="both"/>
        <w:rPr>
          <w:rFonts w:eastAsia="Times New Roman" w:cs="Times New Roman"/>
          <w:sz w:val="24"/>
          <w:szCs w:val="24"/>
          <w:lang w:eastAsia="ru-RU"/>
        </w:rPr>
      </w:pPr>
    </w:p>
    <w:p w14:paraId="437612F8" w14:textId="4879DBA4" w:rsidR="00A20C87" w:rsidRDefault="00A20C87" w:rsidP="00A20C87">
      <w:pPr>
        <w:spacing w:after="0"/>
        <w:ind w:firstLine="567"/>
        <w:jc w:val="both"/>
        <w:rPr>
          <w:rFonts w:eastAsia="Times New Roman" w:cs="Times New Roman"/>
          <w:sz w:val="24"/>
          <w:szCs w:val="24"/>
          <w:lang w:eastAsia="ru-RU"/>
        </w:rPr>
      </w:pPr>
    </w:p>
    <w:p w14:paraId="05EC0710" w14:textId="4AD7942E" w:rsidR="00A20C87" w:rsidRDefault="00A20C87" w:rsidP="00A20C87">
      <w:pPr>
        <w:spacing w:after="0"/>
        <w:ind w:firstLine="567"/>
        <w:jc w:val="both"/>
        <w:rPr>
          <w:rFonts w:eastAsia="Times New Roman" w:cs="Times New Roman"/>
          <w:sz w:val="24"/>
          <w:szCs w:val="24"/>
          <w:lang w:eastAsia="ru-RU"/>
        </w:rPr>
      </w:pPr>
    </w:p>
    <w:p w14:paraId="4B5C785C" w14:textId="77777777" w:rsidR="00A20C87" w:rsidRPr="00A20C87" w:rsidRDefault="00A20C87" w:rsidP="00A20C87">
      <w:pPr>
        <w:spacing w:after="0"/>
        <w:ind w:firstLine="567"/>
        <w:jc w:val="both"/>
        <w:rPr>
          <w:rFonts w:eastAsia="Times New Roman" w:cs="Times New Roman"/>
          <w:sz w:val="24"/>
          <w:szCs w:val="24"/>
          <w:lang w:eastAsia="ru-RU"/>
        </w:rPr>
      </w:pPr>
    </w:p>
    <w:p w14:paraId="3D487C75" w14:textId="77777777" w:rsidR="00A20C87" w:rsidRPr="00A20C87" w:rsidRDefault="00A20C87" w:rsidP="00A20C87">
      <w:pPr>
        <w:spacing w:after="0"/>
        <w:ind w:firstLine="567"/>
        <w:jc w:val="both"/>
        <w:rPr>
          <w:rFonts w:eastAsia="Times New Roman" w:cs="Times New Roman"/>
          <w:sz w:val="24"/>
          <w:szCs w:val="24"/>
          <w:lang w:eastAsia="ru-RU"/>
        </w:rPr>
      </w:pPr>
    </w:p>
    <w:p w14:paraId="20DB5911" w14:textId="77777777" w:rsidR="00A20C87" w:rsidRPr="00A20C87" w:rsidRDefault="00A20C87" w:rsidP="00A20C87">
      <w:pPr>
        <w:spacing w:after="0"/>
        <w:ind w:firstLine="567"/>
        <w:jc w:val="both"/>
        <w:rPr>
          <w:rFonts w:eastAsia="Times New Roman" w:cs="Times New Roman"/>
          <w:sz w:val="24"/>
          <w:szCs w:val="24"/>
          <w:lang w:eastAsia="ru-RU"/>
        </w:rPr>
      </w:pPr>
    </w:p>
    <w:p w14:paraId="46BF7DB7" w14:textId="77777777" w:rsidR="00A20C87" w:rsidRDefault="00A20C87" w:rsidP="00A20C87">
      <w:pPr>
        <w:spacing w:after="0"/>
        <w:ind w:firstLine="567"/>
        <w:jc w:val="center"/>
        <w:rPr>
          <w:rFonts w:eastAsia="Times New Roman" w:cs="Times New Roman"/>
          <w:b/>
          <w:bCs/>
          <w:sz w:val="32"/>
          <w:szCs w:val="32"/>
          <w:lang w:eastAsia="ru-RU"/>
        </w:rPr>
      </w:pPr>
      <w:r w:rsidRPr="00A20C87">
        <w:rPr>
          <w:rFonts w:eastAsia="Times New Roman" w:cs="Times New Roman"/>
          <w:b/>
          <w:bCs/>
          <w:sz w:val="32"/>
          <w:szCs w:val="32"/>
          <w:lang w:eastAsia="ru-RU"/>
        </w:rPr>
        <w:t xml:space="preserve">Программа обучения и проверки знаний </w:t>
      </w:r>
    </w:p>
    <w:p w14:paraId="233C1D64" w14:textId="77777777" w:rsidR="00A20C87" w:rsidRDefault="00A20C87" w:rsidP="00A20C87">
      <w:pPr>
        <w:spacing w:after="0"/>
        <w:ind w:firstLine="567"/>
        <w:jc w:val="center"/>
        <w:rPr>
          <w:rFonts w:eastAsia="Times New Roman" w:cs="Times New Roman"/>
          <w:b/>
          <w:bCs/>
          <w:sz w:val="32"/>
          <w:szCs w:val="32"/>
          <w:lang w:eastAsia="ru-RU"/>
        </w:rPr>
      </w:pPr>
      <w:r w:rsidRPr="00A20C87">
        <w:rPr>
          <w:rFonts w:eastAsia="Times New Roman" w:cs="Times New Roman"/>
          <w:b/>
          <w:bCs/>
          <w:sz w:val="32"/>
          <w:szCs w:val="32"/>
          <w:lang w:eastAsia="ru-RU"/>
        </w:rPr>
        <w:t xml:space="preserve">требований охраны труда </w:t>
      </w:r>
    </w:p>
    <w:p w14:paraId="581FAF05" w14:textId="3B46B936" w:rsidR="00A20C87" w:rsidRPr="00A20C87" w:rsidRDefault="00A20C87" w:rsidP="00A20C87">
      <w:pPr>
        <w:spacing w:after="0"/>
        <w:ind w:firstLine="567"/>
        <w:jc w:val="center"/>
        <w:rPr>
          <w:rFonts w:eastAsia="Times New Roman" w:cs="Times New Roman"/>
          <w:b/>
          <w:bCs/>
          <w:sz w:val="32"/>
          <w:szCs w:val="32"/>
          <w:lang w:eastAsia="ru-RU"/>
        </w:rPr>
      </w:pPr>
      <w:r w:rsidRPr="00A20C87">
        <w:rPr>
          <w:rFonts w:eastAsia="Times New Roman" w:cs="Times New Roman"/>
          <w:b/>
          <w:bCs/>
          <w:sz w:val="32"/>
          <w:szCs w:val="32"/>
          <w:lang w:eastAsia="ru-RU"/>
        </w:rPr>
        <w:t>при погрузочно-разгрузочных работах и размещения грузов</w:t>
      </w:r>
    </w:p>
    <w:p w14:paraId="528A29BB" w14:textId="77777777" w:rsidR="00A20C87" w:rsidRPr="00A20C87" w:rsidRDefault="00A20C87" w:rsidP="00A20C87">
      <w:pPr>
        <w:spacing w:after="0"/>
        <w:ind w:firstLine="567"/>
        <w:jc w:val="center"/>
        <w:rPr>
          <w:rFonts w:eastAsia="Times New Roman" w:cs="Times New Roman"/>
          <w:sz w:val="24"/>
          <w:szCs w:val="24"/>
          <w:lang w:eastAsia="ru-RU"/>
        </w:rPr>
      </w:pPr>
    </w:p>
    <w:p w14:paraId="196FDFC0" w14:textId="77777777" w:rsidR="00A20C87" w:rsidRPr="00A20C87" w:rsidRDefault="00A20C87" w:rsidP="00A20C87">
      <w:pPr>
        <w:spacing w:after="0"/>
        <w:ind w:firstLine="567"/>
        <w:jc w:val="center"/>
        <w:rPr>
          <w:rFonts w:eastAsia="Times New Roman" w:cs="Times New Roman"/>
          <w:sz w:val="24"/>
          <w:szCs w:val="24"/>
          <w:lang w:eastAsia="ru-RU"/>
        </w:rPr>
      </w:pPr>
    </w:p>
    <w:p w14:paraId="73E7830B" w14:textId="77777777" w:rsidR="00A20C87" w:rsidRPr="00A20C87" w:rsidRDefault="00A20C87" w:rsidP="00A20C87">
      <w:pPr>
        <w:spacing w:after="0"/>
        <w:ind w:firstLine="567"/>
        <w:jc w:val="both"/>
        <w:rPr>
          <w:rFonts w:eastAsia="Times New Roman" w:cs="Times New Roman"/>
          <w:sz w:val="24"/>
          <w:szCs w:val="24"/>
          <w:lang w:eastAsia="ru-RU"/>
        </w:rPr>
      </w:pPr>
    </w:p>
    <w:p w14:paraId="139B22FA" w14:textId="77777777" w:rsidR="00A20C87" w:rsidRPr="00A20C87" w:rsidRDefault="00A20C87" w:rsidP="00A20C87">
      <w:pPr>
        <w:spacing w:after="0"/>
        <w:ind w:firstLine="567"/>
        <w:jc w:val="both"/>
        <w:rPr>
          <w:rFonts w:eastAsia="Times New Roman" w:cs="Times New Roman"/>
          <w:sz w:val="24"/>
          <w:szCs w:val="24"/>
          <w:lang w:eastAsia="ru-RU"/>
        </w:rPr>
      </w:pPr>
    </w:p>
    <w:p w14:paraId="41998C8A" w14:textId="77777777" w:rsidR="00A20C87" w:rsidRPr="00A20C87" w:rsidRDefault="00A20C87" w:rsidP="00A20C87">
      <w:pPr>
        <w:spacing w:after="0"/>
        <w:ind w:firstLine="567"/>
        <w:jc w:val="both"/>
        <w:rPr>
          <w:rFonts w:eastAsia="Times New Roman" w:cs="Times New Roman"/>
          <w:sz w:val="24"/>
          <w:szCs w:val="24"/>
          <w:lang w:eastAsia="ru-RU"/>
        </w:rPr>
      </w:pPr>
    </w:p>
    <w:p w14:paraId="3AB15B0E" w14:textId="77777777" w:rsidR="00A20C87" w:rsidRPr="00A20C87" w:rsidRDefault="00A20C87" w:rsidP="00A20C87">
      <w:pPr>
        <w:spacing w:after="0"/>
        <w:ind w:firstLine="567"/>
        <w:jc w:val="both"/>
        <w:rPr>
          <w:rFonts w:eastAsia="Times New Roman" w:cs="Times New Roman"/>
          <w:sz w:val="24"/>
          <w:szCs w:val="24"/>
          <w:lang w:eastAsia="ru-RU"/>
        </w:rPr>
      </w:pPr>
    </w:p>
    <w:p w14:paraId="40FF0885" w14:textId="77777777" w:rsidR="00A20C87" w:rsidRPr="00A20C87" w:rsidRDefault="00A20C87" w:rsidP="00A20C87">
      <w:pPr>
        <w:spacing w:after="0"/>
        <w:ind w:firstLine="567"/>
        <w:jc w:val="both"/>
        <w:rPr>
          <w:rFonts w:eastAsia="Times New Roman" w:cs="Times New Roman"/>
          <w:sz w:val="24"/>
          <w:szCs w:val="24"/>
          <w:lang w:eastAsia="ru-RU"/>
        </w:rPr>
      </w:pPr>
    </w:p>
    <w:p w14:paraId="12F6A764" w14:textId="77777777" w:rsidR="00A20C87" w:rsidRPr="00A20C87" w:rsidRDefault="00A20C87" w:rsidP="00A20C87">
      <w:pPr>
        <w:spacing w:after="0"/>
        <w:ind w:firstLine="567"/>
        <w:jc w:val="both"/>
        <w:rPr>
          <w:rFonts w:eastAsia="Times New Roman" w:cs="Times New Roman"/>
          <w:sz w:val="24"/>
          <w:szCs w:val="24"/>
          <w:lang w:eastAsia="ru-RU"/>
        </w:rPr>
      </w:pPr>
    </w:p>
    <w:p w14:paraId="1B806F56" w14:textId="77777777" w:rsidR="00A20C87" w:rsidRPr="00A20C87" w:rsidRDefault="00A20C87" w:rsidP="00A20C87">
      <w:pPr>
        <w:spacing w:after="0"/>
        <w:ind w:firstLine="567"/>
        <w:jc w:val="both"/>
        <w:rPr>
          <w:rFonts w:eastAsia="Times New Roman" w:cs="Times New Roman"/>
          <w:sz w:val="24"/>
          <w:szCs w:val="24"/>
          <w:lang w:eastAsia="ru-RU"/>
        </w:rPr>
      </w:pPr>
    </w:p>
    <w:p w14:paraId="293BFF13" w14:textId="77777777" w:rsidR="00A20C87" w:rsidRPr="00A20C87" w:rsidRDefault="00A20C87" w:rsidP="00A20C87">
      <w:pPr>
        <w:spacing w:after="0"/>
        <w:ind w:firstLine="567"/>
        <w:jc w:val="both"/>
        <w:rPr>
          <w:rFonts w:eastAsia="Times New Roman" w:cs="Times New Roman"/>
          <w:sz w:val="24"/>
          <w:szCs w:val="24"/>
          <w:lang w:eastAsia="ru-RU"/>
        </w:rPr>
      </w:pPr>
    </w:p>
    <w:p w14:paraId="7DB544A7" w14:textId="77777777" w:rsidR="00A20C87" w:rsidRPr="00A20C87" w:rsidRDefault="00A20C87" w:rsidP="00A20C87">
      <w:pPr>
        <w:spacing w:after="0"/>
        <w:ind w:firstLine="567"/>
        <w:jc w:val="both"/>
        <w:rPr>
          <w:rFonts w:eastAsia="Times New Roman" w:cs="Times New Roman"/>
          <w:sz w:val="24"/>
          <w:szCs w:val="24"/>
          <w:lang w:eastAsia="ru-RU"/>
        </w:rPr>
      </w:pPr>
    </w:p>
    <w:p w14:paraId="2E17C92F" w14:textId="77777777" w:rsidR="00A20C87" w:rsidRPr="00A20C87" w:rsidRDefault="00A20C87" w:rsidP="00A20C87">
      <w:pPr>
        <w:spacing w:after="0"/>
        <w:ind w:firstLine="567"/>
        <w:jc w:val="both"/>
        <w:rPr>
          <w:rFonts w:eastAsia="Times New Roman" w:cs="Times New Roman"/>
          <w:sz w:val="24"/>
          <w:szCs w:val="24"/>
          <w:lang w:eastAsia="ru-RU"/>
        </w:rPr>
      </w:pPr>
    </w:p>
    <w:p w14:paraId="618DD621" w14:textId="77777777" w:rsidR="00A20C87" w:rsidRPr="00A20C87" w:rsidRDefault="00A20C87" w:rsidP="00A20C87">
      <w:pPr>
        <w:spacing w:after="0"/>
        <w:ind w:firstLine="567"/>
        <w:jc w:val="both"/>
        <w:rPr>
          <w:rFonts w:eastAsia="Times New Roman" w:cs="Times New Roman"/>
          <w:sz w:val="24"/>
          <w:szCs w:val="24"/>
          <w:lang w:eastAsia="ru-RU"/>
        </w:rPr>
      </w:pPr>
    </w:p>
    <w:p w14:paraId="195CA9D3" w14:textId="77777777" w:rsidR="00A20C87" w:rsidRPr="00A20C87" w:rsidRDefault="00A20C87" w:rsidP="00A20C87">
      <w:pPr>
        <w:spacing w:after="0"/>
        <w:ind w:firstLine="567"/>
        <w:jc w:val="both"/>
        <w:rPr>
          <w:rFonts w:eastAsia="Times New Roman" w:cs="Times New Roman"/>
          <w:sz w:val="24"/>
          <w:szCs w:val="24"/>
          <w:lang w:eastAsia="ru-RU"/>
        </w:rPr>
      </w:pPr>
    </w:p>
    <w:p w14:paraId="12EBC478" w14:textId="77777777" w:rsidR="00A20C87" w:rsidRPr="00A20C87" w:rsidRDefault="00A20C87" w:rsidP="00A20C87">
      <w:pPr>
        <w:spacing w:after="0"/>
        <w:ind w:firstLine="567"/>
        <w:jc w:val="both"/>
        <w:rPr>
          <w:rFonts w:eastAsia="Times New Roman" w:cs="Times New Roman"/>
          <w:sz w:val="24"/>
          <w:szCs w:val="24"/>
          <w:lang w:eastAsia="ru-RU"/>
        </w:rPr>
      </w:pPr>
    </w:p>
    <w:p w14:paraId="79DCE7A3" w14:textId="77777777" w:rsidR="00A20C87" w:rsidRPr="00A20C87" w:rsidRDefault="00A20C87" w:rsidP="00A20C87">
      <w:pPr>
        <w:spacing w:after="0"/>
        <w:ind w:firstLine="567"/>
        <w:jc w:val="both"/>
        <w:rPr>
          <w:rFonts w:eastAsia="Times New Roman" w:cs="Times New Roman"/>
          <w:sz w:val="24"/>
          <w:szCs w:val="24"/>
          <w:lang w:eastAsia="ru-RU"/>
        </w:rPr>
      </w:pPr>
    </w:p>
    <w:p w14:paraId="2AAF5353" w14:textId="77777777" w:rsidR="00A20C87" w:rsidRPr="00A20C87" w:rsidRDefault="00A20C87" w:rsidP="00A20C87">
      <w:pPr>
        <w:spacing w:after="0"/>
        <w:ind w:firstLine="567"/>
        <w:jc w:val="both"/>
        <w:rPr>
          <w:rFonts w:eastAsia="Times New Roman" w:cs="Times New Roman"/>
          <w:sz w:val="24"/>
          <w:szCs w:val="24"/>
          <w:lang w:eastAsia="ru-RU"/>
        </w:rPr>
      </w:pPr>
    </w:p>
    <w:p w14:paraId="231C5B6A" w14:textId="77777777" w:rsidR="00A20C87" w:rsidRPr="00A20C87" w:rsidRDefault="00A20C87" w:rsidP="00A20C87">
      <w:pPr>
        <w:spacing w:after="0"/>
        <w:ind w:firstLine="567"/>
        <w:jc w:val="both"/>
        <w:rPr>
          <w:rFonts w:eastAsia="Times New Roman" w:cs="Times New Roman"/>
          <w:sz w:val="24"/>
          <w:szCs w:val="24"/>
          <w:lang w:eastAsia="ru-RU"/>
        </w:rPr>
      </w:pPr>
    </w:p>
    <w:p w14:paraId="11EBB732" w14:textId="77777777" w:rsidR="00A20C87" w:rsidRPr="00A20C87" w:rsidRDefault="00A20C87" w:rsidP="00A20C87">
      <w:pPr>
        <w:spacing w:after="0"/>
        <w:ind w:firstLine="567"/>
        <w:jc w:val="both"/>
        <w:rPr>
          <w:rFonts w:eastAsia="Times New Roman" w:cs="Times New Roman"/>
          <w:sz w:val="24"/>
          <w:szCs w:val="24"/>
          <w:lang w:eastAsia="ru-RU"/>
        </w:rPr>
      </w:pPr>
    </w:p>
    <w:p w14:paraId="1ADFA9CC" w14:textId="35823E7C" w:rsidR="00A20C87" w:rsidRDefault="00A20C87" w:rsidP="00A20C87">
      <w:pPr>
        <w:spacing w:after="0"/>
        <w:ind w:firstLine="567"/>
        <w:jc w:val="both"/>
        <w:rPr>
          <w:rFonts w:eastAsia="Times New Roman" w:cs="Times New Roman"/>
          <w:sz w:val="24"/>
          <w:szCs w:val="24"/>
          <w:lang w:eastAsia="ru-RU"/>
        </w:rPr>
      </w:pPr>
    </w:p>
    <w:p w14:paraId="60A3E573" w14:textId="0AA654C8" w:rsidR="00A20C87" w:rsidRDefault="00A20C87" w:rsidP="00A20C87">
      <w:pPr>
        <w:spacing w:after="0"/>
        <w:ind w:firstLine="567"/>
        <w:jc w:val="both"/>
        <w:rPr>
          <w:rFonts w:eastAsia="Times New Roman" w:cs="Times New Roman"/>
          <w:sz w:val="24"/>
          <w:szCs w:val="24"/>
          <w:lang w:eastAsia="ru-RU"/>
        </w:rPr>
      </w:pPr>
    </w:p>
    <w:p w14:paraId="2A0F34A1" w14:textId="2462D244" w:rsidR="00A20C87" w:rsidRDefault="00A20C87" w:rsidP="00A20C87">
      <w:pPr>
        <w:spacing w:after="0"/>
        <w:ind w:firstLine="567"/>
        <w:jc w:val="both"/>
        <w:rPr>
          <w:rFonts w:eastAsia="Times New Roman" w:cs="Times New Roman"/>
          <w:sz w:val="24"/>
          <w:szCs w:val="24"/>
          <w:lang w:eastAsia="ru-RU"/>
        </w:rPr>
      </w:pPr>
    </w:p>
    <w:p w14:paraId="7E294301" w14:textId="77777777" w:rsidR="00A20C87" w:rsidRPr="00A20C87" w:rsidRDefault="00A20C87" w:rsidP="00A20C87">
      <w:pPr>
        <w:spacing w:after="0"/>
        <w:ind w:firstLine="567"/>
        <w:jc w:val="both"/>
        <w:rPr>
          <w:rFonts w:eastAsia="Times New Roman" w:cs="Times New Roman"/>
          <w:sz w:val="24"/>
          <w:szCs w:val="24"/>
          <w:lang w:eastAsia="ru-RU"/>
        </w:rPr>
      </w:pPr>
    </w:p>
    <w:p w14:paraId="1181A62B" w14:textId="77777777" w:rsidR="00A20C87" w:rsidRPr="00A20C87" w:rsidRDefault="00A20C87" w:rsidP="00A20C87">
      <w:pPr>
        <w:spacing w:after="0"/>
        <w:ind w:firstLine="567"/>
        <w:jc w:val="both"/>
        <w:rPr>
          <w:rFonts w:eastAsia="Times New Roman" w:cs="Times New Roman"/>
          <w:sz w:val="24"/>
          <w:szCs w:val="24"/>
          <w:lang w:eastAsia="ru-RU"/>
        </w:rPr>
      </w:pPr>
    </w:p>
    <w:p w14:paraId="35D075CC" w14:textId="77777777" w:rsidR="00A20C87" w:rsidRPr="00A20C87" w:rsidRDefault="00A20C87" w:rsidP="00A20C87">
      <w:pPr>
        <w:spacing w:after="0"/>
        <w:ind w:firstLine="567"/>
        <w:jc w:val="both"/>
        <w:rPr>
          <w:rFonts w:eastAsia="Times New Roman" w:cs="Times New Roman"/>
          <w:sz w:val="24"/>
          <w:szCs w:val="24"/>
          <w:lang w:eastAsia="ru-RU"/>
        </w:rPr>
      </w:pPr>
    </w:p>
    <w:p w14:paraId="1943D31A" w14:textId="77777777" w:rsidR="00A20C87" w:rsidRPr="00A20C87" w:rsidRDefault="00A20C87" w:rsidP="00A20C87">
      <w:pPr>
        <w:spacing w:after="0"/>
        <w:ind w:firstLine="567"/>
        <w:jc w:val="both"/>
        <w:rPr>
          <w:rFonts w:eastAsia="Times New Roman" w:cs="Times New Roman"/>
          <w:sz w:val="24"/>
          <w:szCs w:val="24"/>
          <w:lang w:eastAsia="ru-RU"/>
        </w:rPr>
      </w:pPr>
    </w:p>
    <w:p w14:paraId="5A064491" w14:textId="77777777" w:rsidR="00A20C87" w:rsidRPr="00A20C87" w:rsidRDefault="00A20C87" w:rsidP="00A20C87">
      <w:pPr>
        <w:spacing w:after="0"/>
        <w:ind w:firstLine="567"/>
        <w:jc w:val="center"/>
        <w:rPr>
          <w:rFonts w:eastAsia="Times New Roman" w:cs="Times New Roman"/>
          <w:b/>
          <w:bCs/>
          <w:szCs w:val="28"/>
          <w:lang w:eastAsia="ar-SA"/>
        </w:rPr>
        <w:sectPr w:rsidR="00A20C87" w:rsidRPr="00A20C87" w:rsidSect="00A20C87">
          <w:headerReference w:type="default" r:id="rId7"/>
          <w:headerReference w:type="first" r:id="rId8"/>
          <w:pgSz w:w="11906" w:h="16838"/>
          <w:pgMar w:top="567" w:right="567" w:bottom="567" w:left="1134" w:header="720" w:footer="720" w:gutter="0"/>
          <w:pgNumType w:start="1"/>
          <w:cols w:space="720"/>
          <w:titlePg/>
          <w:docGrid w:linePitch="381"/>
        </w:sectPr>
      </w:pPr>
      <w:r w:rsidRPr="00A20C87">
        <w:rPr>
          <w:rFonts w:eastAsia="Times New Roman" w:cs="Times New Roman"/>
          <w:b/>
          <w:bCs/>
          <w:szCs w:val="28"/>
          <w:lang w:eastAsia="ar-SA"/>
        </w:rPr>
        <w:t>Город 2022 г.</w:t>
      </w:r>
    </w:p>
    <w:p w14:paraId="3D814A63" w14:textId="77777777" w:rsidR="00A20C87" w:rsidRPr="00A20C87" w:rsidRDefault="00A20C87" w:rsidP="00A20C87">
      <w:pPr>
        <w:spacing w:after="0"/>
        <w:ind w:firstLine="567"/>
        <w:jc w:val="center"/>
        <w:rPr>
          <w:rFonts w:eastAsia="Times New Roman" w:cs="Times New Roman"/>
          <w:b/>
          <w:bCs/>
          <w:szCs w:val="28"/>
          <w:lang w:eastAsia="ru-RU"/>
        </w:rPr>
      </w:pPr>
      <w:bookmarkStart w:id="3" w:name="_Hlk94076936"/>
      <w:bookmarkStart w:id="4" w:name="_Hlk99364265"/>
      <w:r w:rsidRPr="00A20C87">
        <w:rPr>
          <w:rFonts w:eastAsia="Times New Roman" w:cs="Times New Roman"/>
          <w:b/>
          <w:bCs/>
          <w:szCs w:val="28"/>
          <w:lang w:eastAsia="ru-RU"/>
        </w:rPr>
        <w:lastRenderedPageBreak/>
        <w:t>Содержание:</w:t>
      </w:r>
    </w:p>
    <w:p w14:paraId="240F9E65" w14:textId="77777777" w:rsidR="00A20C87" w:rsidRPr="00A20C87" w:rsidRDefault="00A20C87" w:rsidP="00A20C87">
      <w:pPr>
        <w:spacing w:after="0"/>
        <w:ind w:firstLine="567"/>
        <w:jc w:val="center"/>
        <w:rPr>
          <w:rFonts w:eastAsia="Times New Roman" w:cs="Times New Roman"/>
          <w:b/>
          <w:bCs/>
          <w:szCs w:val="28"/>
          <w:lang w:eastAsia="ru-RU"/>
        </w:rPr>
      </w:pPr>
    </w:p>
    <w:tbl>
      <w:tblPr>
        <w:tblStyle w:val="16"/>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2"/>
        <w:gridCol w:w="986"/>
      </w:tblGrid>
      <w:tr w:rsidR="00A20C87" w:rsidRPr="00A20C87" w14:paraId="3342A6B0" w14:textId="77777777" w:rsidTr="001E3DFA">
        <w:tc>
          <w:tcPr>
            <w:tcW w:w="8642" w:type="dxa"/>
            <w:hideMark/>
          </w:tcPr>
          <w:p w14:paraId="063C47C9" w14:textId="77777777" w:rsidR="00A20C87" w:rsidRPr="00A20C87" w:rsidRDefault="00A20C87" w:rsidP="00A20C87">
            <w:pPr>
              <w:rPr>
                <w:bCs/>
                <w:szCs w:val="28"/>
              </w:rPr>
            </w:pPr>
            <w:r w:rsidRPr="00A20C87">
              <w:rPr>
                <w:bCs/>
                <w:szCs w:val="28"/>
              </w:rPr>
              <w:t>Содержание …………………………………………………………</w:t>
            </w:r>
            <w:proofErr w:type="gramStart"/>
            <w:r w:rsidRPr="00A20C87">
              <w:rPr>
                <w:bCs/>
                <w:szCs w:val="28"/>
              </w:rPr>
              <w:t>…….</w:t>
            </w:r>
            <w:proofErr w:type="gramEnd"/>
          </w:p>
        </w:tc>
        <w:tc>
          <w:tcPr>
            <w:tcW w:w="986" w:type="dxa"/>
          </w:tcPr>
          <w:p w14:paraId="519A9B3F" w14:textId="77777777" w:rsidR="00A20C87" w:rsidRPr="00A20C87" w:rsidRDefault="00A20C87" w:rsidP="00A20C87">
            <w:pPr>
              <w:ind w:left="-98"/>
              <w:rPr>
                <w:bCs/>
                <w:szCs w:val="28"/>
              </w:rPr>
            </w:pPr>
            <w:r w:rsidRPr="00A20C87">
              <w:rPr>
                <w:bCs/>
                <w:szCs w:val="28"/>
              </w:rPr>
              <w:t>2</w:t>
            </w:r>
          </w:p>
        </w:tc>
      </w:tr>
      <w:tr w:rsidR="00A20C87" w:rsidRPr="00A20C87" w14:paraId="0573BF51" w14:textId="77777777" w:rsidTr="001E3DFA">
        <w:tc>
          <w:tcPr>
            <w:tcW w:w="8642" w:type="dxa"/>
            <w:hideMark/>
          </w:tcPr>
          <w:p w14:paraId="1F018FDF" w14:textId="77777777" w:rsidR="00A20C87" w:rsidRPr="00A20C87" w:rsidRDefault="00A20C87" w:rsidP="00A20C87">
            <w:pPr>
              <w:rPr>
                <w:bCs/>
                <w:szCs w:val="28"/>
              </w:rPr>
            </w:pPr>
            <w:r w:rsidRPr="00A20C87">
              <w:rPr>
                <w:bCs/>
                <w:szCs w:val="28"/>
              </w:rPr>
              <w:t>Общие положения ………………………………………………………...</w:t>
            </w:r>
          </w:p>
        </w:tc>
        <w:tc>
          <w:tcPr>
            <w:tcW w:w="986" w:type="dxa"/>
          </w:tcPr>
          <w:p w14:paraId="19F92100" w14:textId="77777777" w:rsidR="00A20C87" w:rsidRPr="00A20C87" w:rsidRDefault="00A20C87" w:rsidP="00A20C87">
            <w:pPr>
              <w:ind w:left="-98"/>
              <w:rPr>
                <w:bCs/>
                <w:szCs w:val="28"/>
              </w:rPr>
            </w:pPr>
            <w:r w:rsidRPr="00A20C87">
              <w:rPr>
                <w:bCs/>
                <w:szCs w:val="28"/>
              </w:rPr>
              <w:t>3</w:t>
            </w:r>
          </w:p>
        </w:tc>
      </w:tr>
      <w:tr w:rsidR="00A20C87" w:rsidRPr="00A20C87" w14:paraId="0CE30622" w14:textId="77777777" w:rsidTr="001E3DFA">
        <w:tc>
          <w:tcPr>
            <w:tcW w:w="8642" w:type="dxa"/>
            <w:hideMark/>
          </w:tcPr>
          <w:p w14:paraId="447F3063" w14:textId="77777777" w:rsidR="00A20C87" w:rsidRPr="00A20C87" w:rsidRDefault="00A20C87" w:rsidP="00A20C87">
            <w:pPr>
              <w:rPr>
                <w:bCs/>
                <w:szCs w:val="28"/>
              </w:rPr>
            </w:pPr>
            <w:r w:rsidRPr="00A20C87">
              <w:rPr>
                <w:bCs/>
                <w:szCs w:val="28"/>
              </w:rPr>
              <w:t>Планируемые результаты …………………………………………</w:t>
            </w:r>
            <w:proofErr w:type="gramStart"/>
            <w:r w:rsidRPr="00A20C87">
              <w:rPr>
                <w:bCs/>
                <w:szCs w:val="28"/>
              </w:rPr>
              <w:t>…….</w:t>
            </w:r>
            <w:proofErr w:type="gramEnd"/>
            <w:r w:rsidRPr="00A20C87">
              <w:rPr>
                <w:bCs/>
                <w:szCs w:val="28"/>
              </w:rPr>
              <w:t>.</w:t>
            </w:r>
          </w:p>
        </w:tc>
        <w:tc>
          <w:tcPr>
            <w:tcW w:w="986" w:type="dxa"/>
          </w:tcPr>
          <w:p w14:paraId="5E701503" w14:textId="77777777" w:rsidR="00A20C87" w:rsidRPr="00A20C87" w:rsidRDefault="00A20C87" w:rsidP="00A20C87">
            <w:pPr>
              <w:ind w:left="-98"/>
              <w:rPr>
                <w:bCs/>
                <w:szCs w:val="28"/>
              </w:rPr>
            </w:pPr>
            <w:r w:rsidRPr="00A20C87">
              <w:rPr>
                <w:bCs/>
                <w:szCs w:val="28"/>
              </w:rPr>
              <w:t>5</w:t>
            </w:r>
          </w:p>
        </w:tc>
      </w:tr>
      <w:tr w:rsidR="00A20C87" w:rsidRPr="00A20C87" w14:paraId="4CF102BE" w14:textId="77777777" w:rsidTr="001E3DFA">
        <w:tc>
          <w:tcPr>
            <w:tcW w:w="8642" w:type="dxa"/>
            <w:hideMark/>
          </w:tcPr>
          <w:p w14:paraId="7C6F0B5B" w14:textId="77777777" w:rsidR="00A20C87" w:rsidRPr="00A20C87" w:rsidRDefault="00A20C87" w:rsidP="00A20C87">
            <w:pPr>
              <w:rPr>
                <w:bCs/>
                <w:szCs w:val="28"/>
              </w:rPr>
            </w:pPr>
            <w:r w:rsidRPr="00A20C87">
              <w:rPr>
                <w:bCs/>
                <w:szCs w:val="28"/>
              </w:rPr>
              <w:t>Организационно – педагогические условия ………………………</w:t>
            </w:r>
            <w:proofErr w:type="gramStart"/>
            <w:r w:rsidRPr="00A20C87">
              <w:rPr>
                <w:bCs/>
                <w:szCs w:val="28"/>
              </w:rPr>
              <w:t>…….</w:t>
            </w:r>
            <w:proofErr w:type="gramEnd"/>
          </w:p>
        </w:tc>
        <w:tc>
          <w:tcPr>
            <w:tcW w:w="986" w:type="dxa"/>
          </w:tcPr>
          <w:p w14:paraId="4B13AD6D" w14:textId="77777777" w:rsidR="00A20C87" w:rsidRPr="00A20C87" w:rsidRDefault="00A20C87" w:rsidP="00A20C87">
            <w:pPr>
              <w:ind w:left="-98"/>
              <w:rPr>
                <w:bCs/>
                <w:szCs w:val="28"/>
              </w:rPr>
            </w:pPr>
            <w:r w:rsidRPr="00A20C87">
              <w:rPr>
                <w:bCs/>
                <w:szCs w:val="28"/>
              </w:rPr>
              <w:t>6</w:t>
            </w:r>
          </w:p>
        </w:tc>
      </w:tr>
      <w:tr w:rsidR="00A20C87" w:rsidRPr="00A20C87" w14:paraId="5F221660" w14:textId="77777777" w:rsidTr="001E3DFA">
        <w:tc>
          <w:tcPr>
            <w:tcW w:w="8642" w:type="dxa"/>
            <w:hideMark/>
          </w:tcPr>
          <w:p w14:paraId="55030C30" w14:textId="77777777" w:rsidR="00A20C87" w:rsidRPr="00A20C87" w:rsidRDefault="00A20C87" w:rsidP="00A20C87">
            <w:pPr>
              <w:rPr>
                <w:bCs/>
                <w:szCs w:val="28"/>
              </w:rPr>
            </w:pPr>
            <w:r w:rsidRPr="00A20C87">
              <w:rPr>
                <w:bCs/>
                <w:szCs w:val="28"/>
              </w:rPr>
              <w:t>Учебно-тематический план ………………………………………………</w:t>
            </w:r>
          </w:p>
        </w:tc>
        <w:tc>
          <w:tcPr>
            <w:tcW w:w="986" w:type="dxa"/>
          </w:tcPr>
          <w:p w14:paraId="70F76D1E" w14:textId="33128BB2" w:rsidR="00A20C87" w:rsidRPr="00A20C87" w:rsidRDefault="00D15D43" w:rsidP="00A20C87">
            <w:pPr>
              <w:ind w:left="-98"/>
              <w:rPr>
                <w:bCs/>
                <w:szCs w:val="28"/>
              </w:rPr>
            </w:pPr>
            <w:r>
              <w:rPr>
                <w:bCs/>
                <w:szCs w:val="28"/>
              </w:rPr>
              <w:t>7</w:t>
            </w:r>
          </w:p>
        </w:tc>
      </w:tr>
      <w:tr w:rsidR="00A20C87" w:rsidRPr="00A20C87" w14:paraId="1E3ECF72" w14:textId="77777777" w:rsidTr="001E3DFA">
        <w:tc>
          <w:tcPr>
            <w:tcW w:w="8642" w:type="dxa"/>
          </w:tcPr>
          <w:p w14:paraId="39C15218" w14:textId="77777777" w:rsidR="00A20C87" w:rsidRPr="00A20C87" w:rsidRDefault="00A20C87" w:rsidP="00A20C87">
            <w:pPr>
              <w:rPr>
                <w:bCs/>
                <w:szCs w:val="28"/>
              </w:rPr>
            </w:pPr>
            <w:r w:rsidRPr="00A20C87">
              <w:rPr>
                <w:bCs/>
                <w:szCs w:val="28"/>
              </w:rPr>
              <w:t>Календарный учебный график……………………………………………</w:t>
            </w:r>
          </w:p>
        </w:tc>
        <w:tc>
          <w:tcPr>
            <w:tcW w:w="986" w:type="dxa"/>
          </w:tcPr>
          <w:p w14:paraId="487727CD" w14:textId="51DF21F4" w:rsidR="00A20C87" w:rsidRPr="00A20C87" w:rsidRDefault="00D15D43" w:rsidP="00A20C87">
            <w:pPr>
              <w:ind w:left="-98"/>
              <w:rPr>
                <w:bCs/>
                <w:szCs w:val="28"/>
              </w:rPr>
            </w:pPr>
            <w:r>
              <w:rPr>
                <w:bCs/>
                <w:szCs w:val="28"/>
              </w:rPr>
              <w:t>7</w:t>
            </w:r>
          </w:p>
        </w:tc>
      </w:tr>
      <w:tr w:rsidR="00A20C87" w:rsidRPr="00A20C87" w14:paraId="58613F3B" w14:textId="77777777" w:rsidTr="001E3DFA">
        <w:tc>
          <w:tcPr>
            <w:tcW w:w="8642" w:type="dxa"/>
            <w:hideMark/>
          </w:tcPr>
          <w:p w14:paraId="6AA9186F" w14:textId="12DA1B23" w:rsidR="00A20C87" w:rsidRPr="00A20C87" w:rsidRDefault="00A20C87" w:rsidP="00A20C87">
            <w:pPr>
              <w:rPr>
                <w:bCs/>
                <w:szCs w:val="28"/>
              </w:rPr>
            </w:pPr>
            <w:r w:rsidRPr="00A20C87">
              <w:rPr>
                <w:bCs/>
                <w:szCs w:val="28"/>
              </w:rPr>
              <w:t>Рабочая программа. Содержание тем ……………</w:t>
            </w:r>
            <w:r w:rsidR="00D5283A">
              <w:rPr>
                <w:bCs/>
                <w:szCs w:val="28"/>
              </w:rPr>
              <w:t>…………………….</w:t>
            </w:r>
            <w:r w:rsidRPr="00A20C87">
              <w:rPr>
                <w:bCs/>
                <w:szCs w:val="28"/>
              </w:rPr>
              <w:t>..</w:t>
            </w:r>
          </w:p>
        </w:tc>
        <w:tc>
          <w:tcPr>
            <w:tcW w:w="986" w:type="dxa"/>
          </w:tcPr>
          <w:p w14:paraId="741B5A39" w14:textId="75A45C9C" w:rsidR="00A20C87" w:rsidRPr="00A20C87" w:rsidRDefault="00D15D43" w:rsidP="00A20C87">
            <w:pPr>
              <w:ind w:left="-98"/>
              <w:rPr>
                <w:bCs/>
                <w:szCs w:val="28"/>
              </w:rPr>
            </w:pPr>
            <w:r>
              <w:rPr>
                <w:bCs/>
                <w:szCs w:val="28"/>
              </w:rPr>
              <w:t>8</w:t>
            </w:r>
          </w:p>
        </w:tc>
      </w:tr>
      <w:tr w:rsidR="00A20C87" w:rsidRPr="00A20C87" w14:paraId="6A7EFE37" w14:textId="77777777" w:rsidTr="001E3DFA">
        <w:tc>
          <w:tcPr>
            <w:tcW w:w="8642" w:type="dxa"/>
          </w:tcPr>
          <w:p w14:paraId="25C3A476" w14:textId="77777777" w:rsidR="00A20C87" w:rsidRPr="00A20C87" w:rsidRDefault="00A20C87" w:rsidP="00A20C87">
            <w:pPr>
              <w:rPr>
                <w:bCs/>
                <w:szCs w:val="28"/>
              </w:rPr>
            </w:pPr>
            <w:r w:rsidRPr="00A20C87">
              <w:rPr>
                <w:bCs/>
                <w:szCs w:val="28"/>
              </w:rPr>
              <w:t>Проверка знания требований охраны труда ………………………</w:t>
            </w:r>
            <w:proofErr w:type="gramStart"/>
            <w:r w:rsidRPr="00A20C87">
              <w:rPr>
                <w:bCs/>
                <w:szCs w:val="28"/>
              </w:rPr>
              <w:t>…….</w:t>
            </w:r>
            <w:proofErr w:type="gramEnd"/>
          </w:p>
        </w:tc>
        <w:tc>
          <w:tcPr>
            <w:tcW w:w="986" w:type="dxa"/>
          </w:tcPr>
          <w:p w14:paraId="5D88F72A" w14:textId="36221032" w:rsidR="00A20C87" w:rsidRPr="00A20C87" w:rsidRDefault="00A20C87" w:rsidP="00A20C87">
            <w:pPr>
              <w:ind w:left="-98"/>
              <w:rPr>
                <w:bCs/>
                <w:szCs w:val="28"/>
              </w:rPr>
            </w:pPr>
            <w:r w:rsidRPr="00A20C87">
              <w:rPr>
                <w:bCs/>
                <w:szCs w:val="28"/>
              </w:rPr>
              <w:t>1</w:t>
            </w:r>
            <w:r w:rsidR="00D15D43">
              <w:rPr>
                <w:bCs/>
                <w:szCs w:val="28"/>
              </w:rPr>
              <w:t>0</w:t>
            </w:r>
          </w:p>
        </w:tc>
      </w:tr>
      <w:tr w:rsidR="00A20C87" w:rsidRPr="00A20C87" w14:paraId="182C159A" w14:textId="77777777" w:rsidTr="001E3DFA">
        <w:tc>
          <w:tcPr>
            <w:tcW w:w="8642" w:type="dxa"/>
            <w:hideMark/>
          </w:tcPr>
          <w:p w14:paraId="24EB7CC4" w14:textId="77777777" w:rsidR="00A20C87" w:rsidRPr="00A20C87" w:rsidRDefault="00A20C87" w:rsidP="00A20C87">
            <w:pPr>
              <w:rPr>
                <w:bCs/>
                <w:szCs w:val="28"/>
              </w:rPr>
            </w:pPr>
            <w:r w:rsidRPr="00A20C87">
              <w:rPr>
                <w:bCs/>
                <w:szCs w:val="28"/>
              </w:rPr>
              <w:t>Оценочные материалы</w:t>
            </w:r>
            <w:proofErr w:type="gramStart"/>
            <w:r w:rsidRPr="00A20C87">
              <w:rPr>
                <w:bCs/>
                <w:szCs w:val="28"/>
              </w:rPr>
              <w:t xml:space="preserve"> .…</w:t>
            </w:r>
            <w:proofErr w:type="gramEnd"/>
            <w:r w:rsidRPr="00A20C87">
              <w:rPr>
                <w:bCs/>
                <w:szCs w:val="28"/>
              </w:rPr>
              <w:t>………………………………………………...</w:t>
            </w:r>
          </w:p>
        </w:tc>
        <w:tc>
          <w:tcPr>
            <w:tcW w:w="986" w:type="dxa"/>
          </w:tcPr>
          <w:p w14:paraId="791E3D8C" w14:textId="3517F512" w:rsidR="00A20C87" w:rsidRPr="00A20C87" w:rsidRDefault="00D15D43" w:rsidP="00A20C87">
            <w:pPr>
              <w:ind w:left="-98"/>
              <w:rPr>
                <w:bCs/>
                <w:szCs w:val="28"/>
              </w:rPr>
            </w:pPr>
            <w:r>
              <w:rPr>
                <w:bCs/>
                <w:szCs w:val="28"/>
              </w:rPr>
              <w:t>11</w:t>
            </w:r>
          </w:p>
        </w:tc>
      </w:tr>
      <w:tr w:rsidR="00A20C87" w:rsidRPr="00A20C87" w14:paraId="246ACCB6" w14:textId="77777777" w:rsidTr="001E3DFA">
        <w:tc>
          <w:tcPr>
            <w:tcW w:w="8642" w:type="dxa"/>
            <w:hideMark/>
          </w:tcPr>
          <w:p w14:paraId="6E458497" w14:textId="77777777" w:rsidR="00A20C87" w:rsidRPr="00A20C87" w:rsidRDefault="00A20C87" w:rsidP="00A20C87">
            <w:pPr>
              <w:rPr>
                <w:bCs/>
                <w:szCs w:val="28"/>
              </w:rPr>
            </w:pPr>
            <w:r w:rsidRPr="00A20C87">
              <w:rPr>
                <w:bCs/>
                <w:szCs w:val="28"/>
              </w:rPr>
              <w:t>Учебно-методические материалы …………………………………...…...</w:t>
            </w:r>
          </w:p>
        </w:tc>
        <w:tc>
          <w:tcPr>
            <w:tcW w:w="986" w:type="dxa"/>
          </w:tcPr>
          <w:p w14:paraId="7BFC9847" w14:textId="0ACEB23D" w:rsidR="00A20C87" w:rsidRPr="00A20C87" w:rsidRDefault="00D15D43" w:rsidP="00A20C87">
            <w:pPr>
              <w:ind w:left="-98"/>
              <w:rPr>
                <w:bCs/>
                <w:szCs w:val="28"/>
              </w:rPr>
            </w:pPr>
            <w:r>
              <w:rPr>
                <w:bCs/>
                <w:szCs w:val="28"/>
              </w:rPr>
              <w:t>11</w:t>
            </w:r>
          </w:p>
        </w:tc>
      </w:tr>
      <w:tr w:rsidR="00A20C87" w:rsidRPr="00A20C87" w14:paraId="1CC6401C" w14:textId="77777777" w:rsidTr="001E3DFA">
        <w:tc>
          <w:tcPr>
            <w:tcW w:w="8642" w:type="dxa"/>
            <w:hideMark/>
          </w:tcPr>
          <w:p w14:paraId="303C31C4" w14:textId="77777777" w:rsidR="00A20C87" w:rsidRPr="00A20C87" w:rsidRDefault="00A20C87" w:rsidP="00A20C87">
            <w:pPr>
              <w:rPr>
                <w:bCs/>
                <w:szCs w:val="28"/>
              </w:rPr>
            </w:pPr>
            <w:r w:rsidRPr="00A20C87">
              <w:rPr>
                <w:bCs/>
                <w:szCs w:val="28"/>
              </w:rPr>
              <w:t>Нормативно-правовые акты и список литературы ……</w:t>
            </w:r>
            <w:proofErr w:type="gramStart"/>
            <w:r w:rsidRPr="00A20C87">
              <w:rPr>
                <w:bCs/>
                <w:szCs w:val="28"/>
              </w:rPr>
              <w:t>…….</w:t>
            </w:r>
            <w:proofErr w:type="gramEnd"/>
            <w:r w:rsidRPr="00A20C87">
              <w:rPr>
                <w:bCs/>
                <w:szCs w:val="28"/>
              </w:rPr>
              <w:t>.…………</w:t>
            </w:r>
          </w:p>
        </w:tc>
        <w:tc>
          <w:tcPr>
            <w:tcW w:w="986" w:type="dxa"/>
          </w:tcPr>
          <w:p w14:paraId="104E0944" w14:textId="05537AC9" w:rsidR="00A20C87" w:rsidRPr="00A20C87" w:rsidRDefault="00D15D43" w:rsidP="00A20C87">
            <w:pPr>
              <w:ind w:left="-98"/>
              <w:rPr>
                <w:bCs/>
                <w:szCs w:val="28"/>
              </w:rPr>
            </w:pPr>
            <w:r>
              <w:rPr>
                <w:bCs/>
                <w:szCs w:val="28"/>
              </w:rPr>
              <w:t>11</w:t>
            </w:r>
          </w:p>
        </w:tc>
      </w:tr>
    </w:tbl>
    <w:p w14:paraId="7C9633CE" w14:textId="77777777" w:rsidR="00A20C87" w:rsidRPr="00A20C87" w:rsidRDefault="00A20C87" w:rsidP="00A20C87">
      <w:pPr>
        <w:spacing w:after="0"/>
        <w:ind w:firstLine="567"/>
        <w:jc w:val="center"/>
        <w:rPr>
          <w:rFonts w:eastAsia="Times New Roman" w:cs="Times New Roman"/>
          <w:b/>
          <w:bCs/>
          <w:szCs w:val="28"/>
          <w:lang w:eastAsia="ru-RU"/>
        </w:rPr>
      </w:pPr>
    </w:p>
    <w:bookmarkEnd w:id="3"/>
    <w:p w14:paraId="294E6A89" w14:textId="77777777" w:rsidR="00A20C87" w:rsidRPr="00A20C87" w:rsidRDefault="00A20C87" w:rsidP="00A20C87">
      <w:pPr>
        <w:spacing w:after="0"/>
        <w:ind w:firstLine="709"/>
        <w:jc w:val="center"/>
        <w:rPr>
          <w:rFonts w:eastAsia="Times New Roman" w:cs="Times New Roman"/>
          <w:b/>
          <w:bCs/>
          <w:szCs w:val="28"/>
          <w:lang w:eastAsia="ru-RU"/>
        </w:rPr>
      </w:pPr>
    </w:p>
    <w:p w14:paraId="4059D79F" w14:textId="77777777" w:rsidR="00A20C87" w:rsidRPr="00A20C87" w:rsidRDefault="00A20C87" w:rsidP="00A20C87">
      <w:pPr>
        <w:spacing w:after="0"/>
        <w:ind w:firstLine="709"/>
        <w:jc w:val="center"/>
        <w:rPr>
          <w:rFonts w:eastAsia="Times New Roman" w:cs="Times New Roman"/>
          <w:b/>
          <w:bCs/>
          <w:szCs w:val="28"/>
          <w:lang w:eastAsia="ru-RU"/>
        </w:rPr>
      </w:pPr>
    </w:p>
    <w:p w14:paraId="51B1BE09" w14:textId="77777777" w:rsidR="00A20C87" w:rsidRPr="00A20C87" w:rsidRDefault="00A20C87" w:rsidP="00A20C87">
      <w:pPr>
        <w:spacing w:after="0"/>
        <w:ind w:firstLine="709"/>
        <w:jc w:val="center"/>
        <w:rPr>
          <w:rFonts w:eastAsia="Times New Roman" w:cs="Times New Roman"/>
          <w:b/>
          <w:bCs/>
          <w:szCs w:val="28"/>
          <w:lang w:eastAsia="ru-RU"/>
        </w:rPr>
      </w:pPr>
    </w:p>
    <w:bookmarkEnd w:id="4"/>
    <w:p w14:paraId="2AD43FDB" w14:textId="77777777" w:rsidR="00A20C87" w:rsidRPr="00A20C87" w:rsidRDefault="00A20C87" w:rsidP="00A20C87">
      <w:pPr>
        <w:spacing w:after="0"/>
        <w:ind w:firstLine="709"/>
        <w:jc w:val="center"/>
        <w:rPr>
          <w:rFonts w:eastAsia="Times New Roman" w:cs="Times New Roman"/>
          <w:b/>
          <w:bCs/>
          <w:szCs w:val="28"/>
          <w:lang w:eastAsia="ru-RU"/>
        </w:rPr>
      </w:pPr>
    </w:p>
    <w:p w14:paraId="2BA26D35" w14:textId="77777777" w:rsidR="00A20C87" w:rsidRPr="00A20C87" w:rsidRDefault="00A20C87" w:rsidP="00A20C87">
      <w:pPr>
        <w:spacing w:after="0"/>
        <w:ind w:firstLine="709"/>
        <w:jc w:val="center"/>
        <w:rPr>
          <w:rFonts w:eastAsia="Times New Roman" w:cs="Times New Roman"/>
          <w:b/>
          <w:bCs/>
          <w:szCs w:val="28"/>
          <w:lang w:eastAsia="ru-RU"/>
        </w:rPr>
      </w:pPr>
    </w:p>
    <w:p w14:paraId="11444A05" w14:textId="77777777" w:rsidR="00A20C87" w:rsidRPr="00A20C87" w:rsidRDefault="00A20C87" w:rsidP="00A20C87">
      <w:pPr>
        <w:spacing w:after="0"/>
        <w:ind w:firstLine="709"/>
        <w:jc w:val="center"/>
        <w:rPr>
          <w:rFonts w:eastAsia="Times New Roman" w:cs="Times New Roman"/>
          <w:b/>
          <w:bCs/>
          <w:szCs w:val="28"/>
          <w:lang w:eastAsia="ru-RU"/>
        </w:rPr>
      </w:pPr>
    </w:p>
    <w:p w14:paraId="03D86B66" w14:textId="77777777" w:rsidR="00A20C87" w:rsidRPr="00A20C87" w:rsidRDefault="00A20C87" w:rsidP="00A20C87">
      <w:pPr>
        <w:spacing w:after="0"/>
        <w:ind w:firstLine="709"/>
        <w:jc w:val="center"/>
        <w:rPr>
          <w:rFonts w:eastAsia="Times New Roman" w:cs="Times New Roman"/>
          <w:b/>
          <w:bCs/>
          <w:szCs w:val="28"/>
          <w:lang w:eastAsia="ru-RU"/>
        </w:rPr>
      </w:pPr>
    </w:p>
    <w:p w14:paraId="209CE9C5" w14:textId="77777777" w:rsidR="00A20C87" w:rsidRPr="00A20C87" w:rsidRDefault="00A20C87" w:rsidP="00A20C87">
      <w:pPr>
        <w:spacing w:after="0"/>
        <w:ind w:firstLine="709"/>
        <w:jc w:val="center"/>
        <w:rPr>
          <w:rFonts w:eastAsia="Times New Roman" w:cs="Times New Roman"/>
          <w:b/>
          <w:bCs/>
          <w:szCs w:val="28"/>
          <w:lang w:eastAsia="ru-RU"/>
        </w:rPr>
      </w:pPr>
    </w:p>
    <w:p w14:paraId="3EC0E982" w14:textId="77777777" w:rsidR="00A20C87" w:rsidRPr="00A20C87" w:rsidRDefault="00A20C87" w:rsidP="00A20C87">
      <w:pPr>
        <w:spacing w:after="0"/>
        <w:ind w:firstLine="709"/>
        <w:jc w:val="center"/>
        <w:rPr>
          <w:rFonts w:eastAsia="Times New Roman" w:cs="Times New Roman"/>
          <w:b/>
          <w:bCs/>
          <w:szCs w:val="28"/>
          <w:lang w:eastAsia="ru-RU"/>
        </w:rPr>
      </w:pPr>
    </w:p>
    <w:p w14:paraId="09CAE9E2" w14:textId="77777777" w:rsidR="00A20C87" w:rsidRPr="00A20C87" w:rsidRDefault="00A20C87" w:rsidP="00A20C87">
      <w:pPr>
        <w:spacing w:after="0"/>
        <w:ind w:firstLine="709"/>
        <w:jc w:val="center"/>
        <w:rPr>
          <w:rFonts w:eastAsia="Times New Roman" w:cs="Times New Roman"/>
          <w:b/>
          <w:bCs/>
          <w:szCs w:val="28"/>
          <w:lang w:eastAsia="ru-RU"/>
        </w:rPr>
      </w:pPr>
    </w:p>
    <w:p w14:paraId="487B4BC8" w14:textId="77777777" w:rsidR="00A20C87" w:rsidRPr="00A20C87" w:rsidRDefault="00A20C87" w:rsidP="00A20C87">
      <w:pPr>
        <w:spacing w:after="0"/>
        <w:ind w:firstLine="709"/>
        <w:jc w:val="center"/>
        <w:rPr>
          <w:rFonts w:eastAsia="Times New Roman" w:cs="Times New Roman"/>
          <w:b/>
          <w:bCs/>
          <w:szCs w:val="28"/>
          <w:lang w:eastAsia="ru-RU"/>
        </w:rPr>
      </w:pPr>
    </w:p>
    <w:p w14:paraId="3D1718D7" w14:textId="77777777" w:rsidR="00A20C87" w:rsidRPr="00A20C87" w:rsidRDefault="00A20C87" w:rsidP="00A20C87">
      <w:pPr>
        <w:spacing w:after="0"/>
        <w:ind w:firstLine="709"/>
        <w:jc w:val="center"/>
        <w:rPr>
          <w:rFonts w:eastAsia="Times New Roman" w:cs="Times New Roman"/>
          <w:b/>
          <w:bCs/>
          <w:szCs w:val="28"/>
          <w:lang w:eastAsia="ru-RU"/>
        </w:rPr>
      </w:pPr>
    </w:p>
    <w:p w14:paraId="3A20BA23" w14:textId="77777777" w:rsidR="00A20C87" w:rsidRPr="00A20C87" w:rsidRDefault="00A20C87" w:rsidP="00A20C87">
      <w:pPr>
        <w:spacing w:after="0"/>
        <w:ind w:firstLine="709"/>
        <w:jc w:val="center"/>
        <w:rPr>
          <w:rFonts w:eastAsia="Times New Roman" w:cs="Times New Roman"/>
          <w:b/>
          <w:bCs/>
          <w:szCs w:val="28"/>
          <w:lang w:eastAsia="ru-RU"/>
        </w:rPr>
      </w:pPr>
    </w:p>
    <w:p w14:paraId="149195E0" w14:textId="77777777" w:rsidR="00A20C87" w:rsidRPr="00A20C87" w:rsidRDefault="00A20C87" w:rsidP="00A20C87">
      <w:pPr>
        <w:spacing w:after="0"/>
        <w:ind w:firstLine="709"/>
        <w:jc w:val="center"/>
        <w:rPr>
          <w:rFonts w:eastAsia="Times New Roman" w:cs="Times New Roman"/>
          <w:b/>
          <w:bCs/>
          <w:szCs w:val="28"/>
          <w:lang w:eastAsia="ru-RU"/>
        </w:rPr>
      </w:pPr>
    </w:p>
    <w:p w14:paraId="302F7EF4" w14:textId="77777777" w:rsidR="00A20C87" w:rsidRPr="00A20C87" w:rsidRDefault="00A20C87" w:rsidP="00A20C87">
      <w:pPr>
        <w:spacing w:after="0"/>
        <w:ind w:firstLine="709"/>
        <w:jc w:val="center"/>
        <w:rPr>
          <w:rFonts w:eastAsia="Times New Roman" w:cs="Times New Roman"/>
          <w:b/>
          <w:bCs/>
          <w:szCs w:val="28"/>
          <w:lang w:eastAsia="ru-RU"/>
        </w:rPr>
      </w:pPr>
    </w:p>
    <w:p w14:paraId="2926228B" w14:textId="77777777" w:rsidR="00A20C87" w:rsidRPr="00A20C87" w:rsidRDefault="00A20C87" w:rsidP="00A20C87">
      <w:pPr>
        <w:spacing w:after="0"/>
        <w:ind w:firstLine="709"/>
        <w:jc w:val="center"/>
        <w:rPr>
          <w:rFonts w:eastAsia="Times New Roman" w:cs="Times New Roman"/>
          <w:b/>
          <w:bCs/>
          <w:szCs w:val="28"/>
          <w:lang w:eastAsia="ru-RU"/>
        </w:rPr>
      </w:pPr>
    </w:p>
    <w:p w14:paraId="37080869" w14:textId="77777777" w:rsidR="00A20C87" w:rsidRPr="00A20C87" w:rsidRDefault="00A20C87" w:rsidP="00A20C87">
      <w:pPr>
        <w:spacing w:after="0"/>
        <w:ind w:firstLine="709"/>
        <w:jc w:val="center"/>
        <w:rPr>
          <w:rFonts w:eastAsia="Times New Roman" w:cs="Times New Roman"/>
          <w:b/>
          <w:bCs/>
          <w:szCs w:val="28"/>
          <w:lang w:eastAsia="ru-RU"/>
        </w:rPr>
      </w:pPr>
    </w:p>
    <w:p w14:paraId="4A377CC9" w14:textId="77777777" w:rsidR="00A20C87" w:rsidRPr="00A20C87" w:rsidRDefault="00A20C87" w:rsidP="00A20C87">
      <w:pPr>
        <w:spacing w:after="0"/>
        <w:ind w:firstLine="709"/>
        <w:jc w:val="center"/>
        <w:rPr>
          <w:rFonts w:eastAsia="Times New Roman" w:cs="Times New Roman"/>
          <w:b/>
          <w:bCs/>
          <w:szCs w:val="28"/>
          <w:lang w:eastAsia="ru-RU"/>
        </w:rPr>
      </w:pPr>
    </w:p>
    <w:p w14:paraId="4DBB004A" w14:textId="77777777" w:rsidR="00A20C87" w:rsidRPr="00A20C87" w:rsidRDefault="00A20C87" w:rsidP="00A20C87">
      <w:pPr>
        <w:spacing w:after="0"/>
        <w:ind w:firstLine="709"/>
        <w:jc w:val="center"/>
        <w:rPr>
          <w:rFonts w:eastAsia="Times New Roman" w:cs="Times New Roman"/>
          <w:b/>
          <w:bCs/>
          <w:szCs w:val="28"/>
          <w:lang w:eastAsia="ru-RU"/>
        </w:rPr>
      </w:pPr>
    </w:p>
    <w:p w14:paraId="1A06E57C" w14:textId="77777777" w:rsidR="00A20C87" w:rsidRPr="00A20C87" w:rsidRDefault="00A20C87" w:rsidP="00A20C87">
      <w:pPr>
        <w:spacing w:after="0"/>
        <w:ind w:firstLine="709"/>
        <w:jc w:val="center"/>
        <w:rPr>
          <w:rFonts w:eastAsia="Times New Roman" w:cs="Times New Roman"/>
          <w:b/>
          <w:bCs/>
          <w:szCs w:val="28"/>
          <w:lang w:eastAsia="ru-RU"/>
        </w:rPr>
      </w:pPr>
    </w:p>
    <w:p w14:paraId="159E8E48" w14:textId="77777777" w:rsidR="00A20C87" w:rsidRPr="00A20C87" w:rsidRDefault="00A20C87" w:rsidP="00A20C87">
      <w:pPr>
        <w:spacing w:after="0"/>
        <w:ind w:firstLine="709"/>
        <w:jc w:val="center"/>
        <w:rPr>
          <w:rFonts w:eastAsia="Times New Roman" w:cs="Times New Roman"/>
          <w:b/>
          <w:bCs/>
          <w:szCs w:val="28"/>
          <w:lang w:eastAsia="ru-RU"/>
        </w:rPr>
      </w:pPr>
    </w:p>
    <w:p w14:paraId="7EC51786" w14:textId="77777777" w:rsidR="00A20C87" w:rsidRPr="00A20C87" w:rsidRDefault="00A20C87" w:rsidP="00A20C87">
      <w:pPr>
        <w:spacing w:after="0"/>
        <w:ind w:firstLine="709"/>
        <w:jc w:val="center"/>
        <w:rPr>
          <w:rFonts w:eastAsia="Times New Roman" w:cs="Times New Roman"/>
          <w:b/>
          <w:bCs/>
          <w:szCs w:val="28"/>
          <w:lang w:eastAsia="ru-RU"/>
        </w:rPr>
      </w:pPr>
    </w:p>
    <w:p w14:paraId="6A2478CC" w14:textId="77777777" w:rsidR="00A20C87" w:rsidRPr="00A20C87" w:rsidRDefault="00A20C87" w:rsidP="00A20C87">
      <w:pPr>
        <w:spacing w:after="0"/>
        <w:ind w:firstLine="709"/>
        <w:jc w:val="center"/>
        <w:rPr>
          <w:rFonts w:eastAsia="Times New Roman" w:cs="Times New Roman"/>
          <w:b/>
          <w:bCs/>
          <w:szCs w:val="28"/>
          <w:lang w:eastAsia="ru-RU"/>
        </w:rPr>
      </w:pPr>
    </w:p>
    <w:p w14:paraId="143B1389" w14:textId="77777777" w:rsidR="00A20C87" w:rsidRPr="00A20C87" w:rsidRDefault="00A20C87" w:rsidP="00A20C87">
      <w:pPr>
        <w:spacing w:after="0"/>
        <w:ind w:firstLine="709"/>
        <w:jc w:val="center"/>
        <w:rPr>
          <w:rFonts w:eastAsia="Times New Roman" w:cs="Times New Roman"/>
          <w:b/>
          <w:bCs/>
          <w:szCs w:val="28"/>
          <w:lang w:eastAsia="ru-RU"/>
        </w:rPr>
      </w:pPr>
    </w:p>
    <w:p w14:paraId="3969380D" w14:textId="77777777" w:rsidR="00A20C87" w:rsidRPr="00A20C87" w:rsidRDefault="00A20C87" w:rsidP="00A20C87">
      <w:pPr>
        <w:spacing w:after="0"/>
        <w:ind w:firstLine="709"/>
        <w:jc w:val="center"/>
        <w:rPr>
          <w:rFonts w:eastAsia="Times New Roman" w:cs="Times New Roman"/>
          <w:b/>
          <w:bCs/>
          <w:szCs w:val="28"/>
          <w:lang w:eastAsia="ru-RU"/>
        </w:rPr>
      </w:pPr>
    </w:p>
    <w:p w14:paraId="149816ED" w14:textId="77777777" w:rsidR="00A20C87" w:rsidRPr="00A20C87" w:rsidRDefault="00A20C87" w:rsidP="00A20C87">
      <w:pPr>
        <w:spacing w:after="0"/>
        <w:ind w:firstLine="709"/>
        <w:jc w:val="center"/>
        <w:rPr>
          <w:rFonts w:eastAsia="Times New Roman" w:cs="Times New Roman"/>
          <w:b/>
          <w:bCs/>
          <w:szCs w:val="28"/>
          <w:lang w:eastAsia="ru-RU"/>
        </w:rPr>
      </w:pPr>
    </w:p>
    <w:p w14:paraId="29B45186" w14:textId="77777777" w:rsidR="00A20C87" w:rsidRPr="00A20C87" w:rsidRDefault="00A20C87" w:rsidP="00A20C87">
      <w:pPr>
        <w:spacing w:after="0"/>
        <w:ind w:firstLine="709"/>
        <w:jc w:val="center"/>
        <w:rPr>
          <w:rFonts w:eastAsia="Times New Roman" w:cs="Times New Roman"/>
          <w:b/>
          <w:bCs/>
          <w:szCs w:val="28"/>
          <w:lang w:eastAsia="ru-RU"/>
        </w:rPr>
      </w:pPr>
    </w:p>
    <w:p w14:paraId="05A849D7" w14:textId="77777777" w:rsidR="00A20C87" w:rsidRPr="00A20C87" w:rsidRDefault="00A20C87" w:rsidP="00A20C87">
      <w:pPr>
        <w:spacing w:after="0"/>
        <w:ind w:firstLine="709"/>
        <w:jc w:val="center"/>
        <w:rPr>
          <w:rFonts w:eastAsia="Times New Roman" w:cs="Times New Roman"/>
          <w:b/>
          <w:bCs/>
          <w:szCs w:val="28"/>
          <w:lang w:eastAsia="ru-RU"/>
        </w:rPr>
      </w:pPr>
    </w:p>
    <w:p w14:paraId="24256D83" w14:textId="77777777" w:rsidR="00A20C87" w:rsidRPr="00A20C87" w:rsidRDefault="00A20C87" w:rsidP="00A20C87">
      <w:pPr>
        <w:spacing w:after="0"/>
        <w:ind w:firstLine="709"/>
        <w:jc w:val="center"/>
        <w:rPr>
          <w:rFonts w:eastAsia="Times New Roman" w:cs="Times New Roman"/>
          <w:b/>
          <w:bCs/>
          <w:szCs w:val="28"/>
          <w:lang w:eastAsia="ru-RU"/>
        </w:rPr>
      </w:pPr>
    </w:p>
    <w:p w14:paraId="4AE6FB1A" w14:textId="77777777" w:rsidR="00A20C87" w:rsidRPr="00A20C87" w:rsidRDefault="00A20C87" w:rsidP="00A20C87">
      <w:pPr>
        <w:spacing w:after="0"/>
        <w:ind w:firstLine="709"/>
        <w:jc w:val="center"/>
        <w:rPr>
          <w:rFonts w:eastAsia="Times New Roman" w:cs="Times New Roman"/>
          <w:b/>
          <w:bCs/>
          <w:szCs w:val="28"/>
          <w:lang w:eastAsia="ru-RU"/>
        </w:rPr>
      </w:pPr>
    </w:p>
    <w:p w14:paraId="05C74AA9" w14:textId="77777777" w:rsidR="00CC4F0C" w:rsidRPr="00CC4F0C" w:rsidRDefault="00CC4F0C" w:rsidP="00CC4F0C">
      <w:pPr>
        <w:spacing w:after="0"/>
        <w:ind w:firstLine="709"/>
        <w:jc w:val="both"/>
        <w:rPr>
          <w:rFonts w:eastAsia="Times New Roman" w:cs="Times New Roman"/>
          <w:sz w:val="24"/>
          <w:szCs w:val="24"/>
          <w:lang w:eastAsia="ru-RU"/>
        </w:rPr>
      </w:pPr>
    </w:p>
    <w:p w14:paraId="267688FA" w14:textId="45D82ADE" w:rsidR="00CC4F0C" w:rsidRPr="00CC4F0C" w:rsidRDefault="00CC4F0C" w:rsidP="00CC4F0C">
      <w:pPr>
        <w:spacing w:after="0"/>
        <w:ind w:firstLine="709"/>
        <w:jc w:val="center"/>
        <w:rPr>
          <w:rFonts w:eastAsia="Times New Roman" w:cs="Times New Roman"/>
          <w:b/>
          <w:bCs/>
          <w:szCs w:val="28"/>
          <w:lang w:eastAsia="ar-SA"/>
        </w:rPr>
        <w:sectPr w:rsidR="00CC4F0C" w:rsidRPr="00CC4F0C" w:rsidSect="00D5283A">
          <w:headerReference w:type="first" r:id="rId9"/>
          <w:pgSz w:w="11906" w:h="16838"/>
          <w:pgMar w:top="1134" w:right="851" w:bottom="1134" w:left="1134" w:header="720" w:footer="720" w:gutter="0"/>
          <w:pgNumType w:start="2"/>
          <w:cols w:space="720"/>
          <w:docGrid w:linePitch="381"/>
        </w:sectPr>
      </w:pPr>
    </w:p>
    <w:p w14:paraId="3E384DB9" w14:textId="77777777" w:rsidR="00CC4F0C" w:rsidRPr="00CC4F0C" w:rsidRDefault="00CC4F0C" w:rsidP="00CC4F0C">
      <w:pPr>
        <w:spacing w:after="0"/>
        <w:ind w:firstLine="708"/>
        <w:jc w:val="center"/>
        <w:rPr>
          <w:rFonts w:eastAsia="Calibri" w:cs="Times New Roman"/>
          <w:b/>
          <w:szCs w:val="28"/>
        </w:rPr>
      </w:pPr>
      <w:r w:rsidRPr="00CC4F0C">
        <w:rPr>
          <w:rFonts w:eastAsia="Calibri" w:cs="Times New Roman"/>
          <w:b/>
          <w:szCs w:val="28"/>
        </w:rPr>
        <w:lastRenderedPageBreak/>
        <w:t>ПОЯСНИТЕЛЬНАЯ ЗАПИСКА</w:t>
      </w:r>
    </w:p>
    <w:p w14:paraId="110A908C" w14:textId="77777777" w:rsidR="00CC4F0C" w:rsidRPr="00CC4F0C" w:rsidRDefault="00CC4F0C" w:rsidP="00CC4F0C">
      <w:pPr>
        <w:spacing w:after="0"/>
        <w:ind w:firstLine="708"/>
        <w:jc w:val="center"/>
        <w:rPr>
          <w:rFonts w:eastAsia="Calibri" w:cs="Times New Roman"/>
          <w:szCs w:val="28"/>
        </w:rPr>
      </w:pPr>
    </w:p>
    <w:p w14:paraId="60A30E1D" w14:textId="77777777" w:rsidR="00A20C87" w:rsidRPr="00A20C87" w:rsidRDefault="00A20C87" w:rsidP="00A20C87">
      <w:pPr>
        <w:spacing w:after="0"/>
        <w:ind w:firstLine="708"/>
        <w:jc w:val="both"/>
        <w:rPr>
          <w:rFonts w:eastAsia="Calibri" w:cs="Times New Roman"/>
          <w:szCs w:val="28"/>
        </w:rPr>
      </w:pPr>
      <w:r w:rsidRPr="00A20C87">
        <w:rPr>
          <w:rFonts w:eastAsia="Calibri" w:cs="Times New Roman"/>
          <w:szCs w:val="28"/>
        </w:rPr>
        <w:t>Программа обучения и проверки знаний требований охраны труда при погрузочно-разгрузочных работах и размещения грузов (далее – Программа) разработана в соответствии с требованиями следующих нормативно-правовых документов:</w:t>
      </w:r>
    </w:p>
    <w:p w14:paraId="6A6147D9" w14:textId="6C02C585" w:rsidR="00A20C87" w:rsidRPr="00A20C87" w:rsidRDefault="00D5283A" w:rsidP="00A20C87">
      <w:pPr>
        <w:spacing w:after="0"/>
        <w:ind w:firstLine="708"/>
        <w:jc w:val="both"/>
        <w:rPr>
          <w:rFonts w:eastAsia="Calibri" w:cs="Times New Roman"/>
          <w:szCs w:val="28"/>
        </w:rPr>
      </w:pPr>
      <w:r>
        <w:rPr>
          <w:rFonts w:eastAsia="Calibri" w:cs="Times New Roman"/>
          <w:szCs w:val="28"/>
        </w:rPr>
        <w:t xml:space="preserve">- </w:t>
      </w:r>
      <w:r w:rsidR="00A20C87" w:rsidRPr="00A20C87">
        <w:rPr>
          <w:rFonts w:eastAsia="Calibri" w:cs="Times New Roman"/>
          <w:szCs w:val="28"/>
        </w:rPr>
        <w:t>Федеральный закон от 30 декабря 2001 года №197-ФЗ «Трудовой кодекс Российской Федерации»;</w:t>
      </w:r>
    </w:p>
    <w:p w14:paraId="310E3D74" w14:textId="09200038" w:rsidR="00A20C87" w:rsidRDefault="00A20C87" w:rsidP="00A20C87">
      <w:pPr>
        <w:spacing w:after="0"/>
        <w:ind w:firstLine="708"/>
        <w:jc w:val="both"/>
        <w:rPr>
          <w:rFonts w:eastAsia="Calibri" w:cs="Times New Roman"/>
          <w:szCs w:val="28"/>
        </w:rPr>
      </w:pPr>
      <w:r w:rsidRPr="00A20C87">
        <w:rPr>
          <w:rFonts w:eastAsia="Calibri" w:cs="Times New Roman"/>
          <w:szCs w:val="28"/>
        </w:rPr>
        <w:t>- Постановление Правительства РФ от 24 декабря 2021 года № 2464 «О порядке обучения по охране труда и проверки знания требований охраны труда»</w:t>
      </w:r>
      <w:r>
        <w:rPr>
          <w:rFonts w:eastAsia="Calibri" w:cs="Times New Roman"/>
          <w:szCs w:val="28"/>
        </w:rPr>
        <w:t>;</w:t>
      </w:r>
    </w:p>
    <w:p w14:paraId="2BB51439" w14:textId="1B17FBAB" w:rsidR="00A20C87" w:rsidRPr="00A20C87" w:rsidRDefault="00A20C87" w:rsidP="00A20C87">
      <w:pPr>
        <w:spacing w:after="0"/>
        <w:ind w:firstLine="708"/>
        <w:jc w:val="both"/>
        <w:rPr>
          <w:rFonts w:eastAsia="Calibri" w:cs="Times New Roman"/>
          <w:szCs w:val="28"/>
        </w:rPr>
      </w:pPr>
      <w:r>
        <w:rPr>
          <w:rFonts w:eastAsia="Calibri" w:cs="Times New Roman"/>
          <w:szCs w:val="28"/>
        </w:rPr>
        <w:t xml:space="preserve">- </w:t>
      </w:r>
      <w:r w:rsidRPr="00A20C87">
        <w:rPr>
          <w:rFonts w:eastAsia="Calibri" w:cs="Times New Roman"/>
          <w:szCs w:val="28"/>
        </w:rPr>
        <w:t xml:space="preserve">Приказ Министерства труда и социальной защиты РФ от 28.10.2020 года № 753н «Об </w:t>
      </w:r>
      <w:proofErr w:type="gramStart"/>
      <w:r w:rsidRPr="00A20C87">
        <w:rPr>
          <w:rFonts w:eastAsia="Calibri" w:cs="Times New Roman"/>
          <w:szCs w:val="28"/>
        </w:rPr>
        <w:t>утверждении Правил</w:t>
      </w:r>
      <w:proofErr w:type="gramEnd"/>
      <w:r w:rsidRPr="00A20C87">
        <w:rPr>
          <w:rFonts w:eastAsia="Calibri" w:cs="Times New Roman"/>
          <w:szCs w:val="28"/>
        </w:rPr>
        <w:t xml:space="preserve"> по охране труда при погрузочно-разгрузочных работах и размещении грузов»</w:t>
      </w:r>
      <w:r w:rsidR="00D5283A">
        <w:rPr>
          <w:rFonts w:eastAsia="Calibri" w:cs="Times New Roman"/>
          <w:szCs w:val="28"/>
        </w:rPr>
        <w:t>.</w:t>
      </w:r>
    </w:p>
    <w:p w14:paraId="346983E3" w14:textId="7AA8740D" w:rsidR="00A20C87" w:rsidRDefault="00A20C87" w:rsidP="00A20C87">
      <w:pPr>
        <w:spacing w:after="0"/>
        <w:ind w:firstLine="708"/>
        <w:jc w:val="both"/>
        <w:rPr>
          <w:rFonts w:eastAsia="Calibri" w:cs="Times New Roman"/>
          <w:szCs w:val="28"/>
        </w:rPr>
      </w:pPr>
      <w:r w:rsidRPr="00A20C87">
        <w:rPr>
          <w:rFonts w:eastAsia="Calibri" w:cs="Times New Roman"/>
          <w:szCs w:val="28"/>
        </w:rPr>
        <w:t>Обучение по охране труда и проверка знания требований охраны труда относятся к профилактическим мероприятиям по охране труда, направлены на предотвращение случаев производственного травматизма и профессиональных заболеваний, снижение их последствий и являются специализированным процессом получения знаний, умений и навыков.</w:t>
      </w:r>
    </w:p>
    <w:p w14:paraId="2B79217E" w14:textId="2126A760" w:rsidR="00A20C87" w:rsidRDefault="00ED224A" w:rsidP="00A20C87">
      <w:pPr>
        <w:spacing w:after="0"/>
        <w:ind w:firstLine="708"/>
        <w:jc w:val="both"/>
        <w:rPr>
          <w:rFonts w:eastAsia="Calibri" w:cs="Times New Roman"/>
          <w:szCs w:val="28"/>
        </w:rPr>
      </w:pPr>
      <w:r w:rsidRPr="00ED224A">
        <w:rPr>
          <w:rFonts w:eastAsia="Calibri" w:cs="Times New Roman"/>
          <w:szCs w:val="28"/>
        </w:rPr>
        <w:t>При выполнении погрузочно-разгрузочных работ и размещения грузов на работников возможно воздействие вредных и (или) опасных производственных факторов</w:t>
      </w:r>
      <w:r>
        <w:rPr>
          <w:rFonts w:eastAsia="Calibri" w:cs="Times New Roman"/>
          <w:szCs w:val="28"/>
        </w:rPr>
        <w:t xml:space="preserve"> (п.7 правил №753) - поэтому</w:t>
      </w:r>
      <w:r w:rsidRPr="00ED224A">
        <w:t xml:space="preserve"> </w:t>
      </w:r>
      <w:r>
        <w:t>данная П</w:t>
      </w:r>
      <w:r w:rsidRPr="00ED224A">
        <w:rPr>
          <w:rFonts w:eastAsia="Calibri" w:cs="Times New Roman"/>
          <w:szCs w:val="28"/>
        </w:rPr>
        <w:t>рограмм</w:t>
      </w:r>
      <w:r>
        <w:rPr>
          <w:rFonts w:eastAsia="Calibri" w:cs="Times New Roman"/>
          <w:szCs w:val="28"/>
        </w:rPr>
        <w:t>а</w:t>
      </w:r>
      <w:r w:rsidRPr="00ED224A">
        <w:rPr>
          <w:rFonts w:eastAsia="Calibri" w:cs="Times New Roman"/>
          <w:szCs w:val="28"/>
        </w:rPr>
        <w:t xml:space="preserve"> </w:t>
      </w:r>
      <w:r>
        <w:rPr>
          <w:rFonts w:eastAsia="Calibri" w:cs="Times New Roman"/>
          <w:szCs w:val="28"/>
        </w:rPr>
        <w:t xml:space="preserve">относится к программе </w:t>
      </w:r>
      <w:r w:rsidRPr="00ED224A">
        <w:rPr>
          <w:rFonts w:eastAsia="Calibri" w:cs="Times New Roman"/>
          <w:szCs w:val="28"/>
        </w:rPr>
        <w:t>обучения безопасным методам и приемам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w:t>
      </w:r>
      <w:r>
        <w:rPr>
          <w:rFonts w:eastAsia="Calibri" w:cs="Times New Roman"/>
          <w:szCs w:val="28"/>
        </w:rPr>
        <w:t xml:space="preserve"> (п.46 б постановление № 2464).</w:t>
      </w:r>
    </w:p>
    <w:p w14:paraId="42F8E8A4" w14:textId="77777777" w:rsidR="00C42FC2" w:rsidRDefault="00C42FC2" w:rsidP="00C42FC2">
      <w:pPr>
        <w:spacing w:after="0"/>
        <w:ind w:firstLine="708"/>
        <w:jc w:val="both"/>
        <w:rPr>
          <w:rFonts w:eastAsia="Calibri" w:cs="Times New Roman"/>
          <w:szCs w:val="28"/>
        </w:rPr>
      </w:pPr>
      <w:r w:rsidRPr="00ED224A">
        <w:rPr>
          <w:rFonts w:eastAsia="Calibri" w:cs="Times New Roman"/>
          <w:b/>
          <w:bCs/>
          <w:szCs w:val="28"/>
        </w:rPr>
        <w:t>Цель обучения</w:t>
      </w:r>
      <w:r w:rsidRPr="00C42FC2">
        <w:rPr>
          <w:rFonts w:eastAsia="Calibri" w:cs="Times New Roman"/>
          <w:szCs w:val="28"/>
        </w:rPr>
        <w:t>: предупреждения аварийности и травматизма персонала, организующего работу и работающего с соблюдением государственных нормативных требований охраны труда при выполнении погрузочно-разгрузочных работ и размещении грузов путем повышения профессиональных компетенций в рамках имеющейся квалификации.</w:t>
      </w:r>
    </w:p>
    <w:p w14:paraId="39712080" w14:textId="50AF67CC" w:rsidR="00C42FC2" w:rsidRDefault="00C42FC2" w:rsidP="00C42FC2">
      <w:pPr>
        <w:spacing w:after="0"/>
        <w:ind w:firstLine="708"/>
        <w:jc w:val="both"/>
        <w:rPr>
          <w:rFonts w:eastAsia="Calibri" w:cs="Times New Roman"/>
          <w:szCs w:val="28"/>
        </w:rPr>
      </w:pPr>
      <w:r w:rsidRPr="00C42FC2">
        <w:rPr>
          <w:rFonts w:eastAsia="Calibri" w:cs="Times New Roman"/>
          <w:szCs w:val="28"/>
        </w:rPr>
        <w:t>В результате прохождения обучения по охране труда при выполнении</w:t>
      </w:r>
      <w:r>
        <w:rPr>
          <w:rFonts w:eastAsia="Calibri" w:cs="Times New Roman"/>
          <w:szCs w:val="28"/>
        </w:rPr>
        <w:t xml:space="preserve"> </w:t>
      </w:r>
      <w:r w:rsidRPr="00C42FC2">
        <w:rPr>
          <w:rFonts w:eastAsia="Calibri" w:cs="Times New Roman"/>
          <w:szCs w:val="28"/>
        </w:rPr>
        <w:t>погрузочно-разгрузочных работ и размещении грузов слушатели должны</w:t>
      </w:r>
      <w:r>
        <w:rPr>
          <w:rFonts w:eastAsia="Calibri" w:cs="Times New Roman"/>
          <w:szCs w:val="28"/>
        </w:rPr>
        <w:t xml:space="preserve"> </w:t>
      </w:r>
      <w:r w:rsidRPr="00C42FC2">
        <w:rPr>
          <w:rFonts w:eastAsia="Calibri" w:cs="Times New Roman"/>
          <w:szCs w:val="28"/>
        </w:rPr>
        <w:t>получить знания об организации охраны труда в организации, о требованиях</w:t>
      </w:r>
      <w:r>
        <w:rPr>
          <w:rFonts w:eastAsia="Calibri" w:cs="Times New Roman"/>
          <w:szCs w:val="28"/>
        </w:rPr>
        <w:t xml:space="preserve"> </w:t>
      </w:r>
      <w:r w:rsidRPr="00C42FC2">
        <w:rPr>
          <w:rFonts w:eastAsia="Calibri" w:cs="Times New Roman"/>
          <w:szCs w:val="28"/>
        </w:rPr>
        <w:t>охраны труда при организации проведения работ (технологических</w:t>
      </w:r>
      <w:r>
        <w:rPr>
          <w:rFonts w:eastAsia="Calibri" w:cs="Times New Roman"/>
          <w:szCs w:val="28"/>
        </w:rPr>
        <w:t xml:space="preserve"> </w:t>
      </w:r>
      <w:r w:rsidRPr="00C42FC2">
        <w:rPr>
          <w:rFonts w:eastAsia="Calibri" w:cs="Times New Roman"/>
          <w:szCs w:val="28"/>
        </w:rPr>
        <w:t>процессов); о требованиях охраны труда при выполнении погрузочно</w:t>
      </w:r>
      <w:r>
        <w:rPr>
          <w:rFonts w:eastAsia="Calibri" w:cs="Times New Roman"/>
          <w:szCs w:val="28"/>
        </w:rPr>
        <w:t>-</w:t>
      </w:r>
      <w:r w:rsidRPr="00C42FC2">
        <w:rPr>
          <w:rFonts w:eastAsia="Calibri" w:cs="Times New Roman"/>
          <w:szCs w:val="28"/>
        </w:rPr>
        <w:t>разгрузочных работ и размещении грузов.</w:t>
      </w:r>
    </w:p>
    <w:p w14:paraId="76E7380C" w14:textId="09CA0B07" w:rsidR="00C42FC2" w:rsidRDefault="00C42FC2" w:rsidP="00C42FC2">
      <w:pPr>
        <w:spacing w:after="0"/>
        <w:ind w:firstLine="708"/>
        <w:jc w:val="both"/>
        <w:rPr>
          <w:rFonts w:eastAsia="Calibri" w:cs="Times New Roman"/>
          <w:szCs w:val="28"/>
        </w:rPr>
      </w:pPr>
      <w:r w:rsidRPr="00C42FC2">
        <w:rPr>
          <w:rFonts w:eastAsia="Calibri" w:cs="Times New Roman"/>
          <w:szCs w:val="28"/>
        </w:rPr>
        <w:t>Программа разработана для обучения охране труда персонала,</w:t>
      </w:r>
      <w:r>
        <w:rPr>
          <w:rFonts w:eastAsia="Calibri" w:cs="Times New Roman"/>
          <w:szCs w:val="28"/>
        </w:rPr>
        <w:t xml:space="preserve"> </w:t>
      </w:r>
      <w:r w:rsidRPr="00C42FC2">
        <w:rPr>
          <w:rFonts w:eastAsia="Calibri" w:cs="Times New Roman"/>
          <w:szCs w:val="28"/>
        </w:rPr>
        <w:t>организующего работу и выполняющего погрузочно-разгрузочные работы и</w:t>
      </w:r>
      <w:r>
        <w:rPr>
          <w:rFonts w:eastAsia="Calibri" w:cs="Times New Roman"/>
          <w:szCs w:val="28"/>
        </w:rPr>
        <w:t xml:space="preserve"> </w:t>
      </w:r>
      <w:r w:rsidRPr="00C42FC2">
        <w:rPr>
          <w:rFonts w:eastAsia="Calibri" w:cs="Times New Roman"/>
          <w:szCs w:val="28"/>
        </w:rPr>
        <w:t>размещение грузов: руководящих работников; руководителей структурных</w:t>
      </w:r>
      <w:r>
        <w:rPr>
          <w:rFonts w:eastAsia="Calibri" w:cs="Times New Roman"/>
          <w:szCs w:val="28"/>
        </w:rPr>
        <w:t xml:space="preserve"> </w:t>
      </w:r>
      <w:r w:rsidRPr="00C42FC2">
        <w:rPr>
          <w:rFonts w:eastAsia="Calibri" w:cs="Times New Roman"/>
          <w:szCs w:val="28"/>
        </w:rPr>
        <w:t>подразделений; управленческого персонала и специалистов</w:t>
      </w:r>
      <w:r w:rsidR="00A20C87">
        <w:rPr>
          <w:rFonts w:eastAsia="Calibri" w:cs="Times New Roman"/>
          <w:szCs w:val="28"/>
        </w:rPr>
        <w:t xml:space="preserve"> </w:t>
      </w:r>
      <w:r w:rsidR="00A20C87" w:rsidRPr="00A20C87">
        <w:rPr>
          <w:rFonts w:eastAsia="Calibri" w:cs="Times New Roman"/>
          <w:szCs w:val="28"/>
        </w:rPr>
        <w:t>(далее – слушатели)</w:t>
      </w:r>
      <w:r w:rsidRPr="00C42FC2">
        <w:rPr>
          <w:rFonts w:eastAsia="Calibri" w:cs="Times New Roman"/>
          <w:szCs w:val="28"/>
        </w:rPr>
        <w:t>.</w:t>
      </w:r>
    </w:p>
    <w:p w14:paraId="2EB62D13" w14:textId="6E015287" w:rsidR="00223417" w:rsidRPr="00223417" w:rsidRDefault="00223417" w:rsidP="00223417">
      <w:pPr>
        <w:spacing w:after="0"/>
        <w:ind w:firstLine="708"/>
        <w:jc w:val="both"/>
        <w:rPr>
          <w:rFonts w:eastAsia="Calibri" w:cs="Times New Roman"/>
          <w:szCs w:val="28"/>
        </w:rPr>
      </w:pPr>
      <w:r w:rsidRPr="00223417">
        <w:rPr>
          <w:rFonts w:eastAsia="Calibri" w:cs="Times New Roman"/>
          <w:szCs w:val="28"/>
        </w:rPr>
        <w:t>Правила по охране труда при погрузочно-разгрузочных работах и размещении грузов устанавливают государственные нормативные требования охраны труда при выполнении погрузочно-разгрузочных работ, транспортировке, размещении и хранении грузов.</w:t>
      </w:r>
    </w:p>
    <w:p w14:paraId="720020E2" w14:textId="002AD0C1" w:rsidR="00CC4F0C" w:rsidRPr="00CC4F0C" w:rsidRDefault="00223417" w:rsidP="00223417">
      <w:pPr>
        <w:spacing w:after="0"/>
        <w:ind w:firstLine="708"/>
        <w:jc w:val="both"/>
        <w:rPr>
          <w:rFonts w:eastAsia="Calibri" w:cs="Times New Roman"/>
          <w:szCs w:val="28"/>
        </w:rPr>
      </w:pPr>
      <w:r w:rsidRPr="00223417">
        <w:rPr>
          <w:rFonts w:eastAsia="Calibri" w:cs="Times New Roman"/>
          <w:szCs w:val="28"/>
        </w:rPr>
        <w:t xml:space="preserve">Правила обязательны для исполнения работодателями - юридическими и физическими лицами независимо от их организационно-правовых форм, </w:t>
      </w:r>
      <w:r w:rsidRPr="00223417">
        <w:rPr>
          <w:rFonts w:eastAsia="Calibri" w:cs="Times New Roman"/>
          <w:szCs w:val="28"/>
        </w:rPr>
        <w:lastRenderedPageBreak/>
        <w:t>осуществляющими погрузочно-разгрузочные работы и размещение грузов, и работниками, выполняющими погрузочно-разгрузочные работы</w:t>
      </w:r>
      <w:r w:rsidR="00C42FC2">
        <w:rPr>
          <w:rFonts w:eastAsia="Calibri" w:cs="Times New Roman"/>
          <w:szCs w:val="28"/>
        </w:rPr>
        <w:t>.</w:t>
      </w:r>
    </w:p>
    <w:p w14:paraId="0CB7505F" w14:textId="77777777" w:rsidR="00A20C87" w:rsidRPr="00A20C87" w:rsidRDefault="00A20C87" w:rsidP="00A20C87">
      <w:pPr>
        <w:spacing w:after="0"/>
        <w:ind w:firstLine="709"/>
        <w:jc w:val="both"/>
        <w:rPr>
          <w:rFonts w:eastAsia="Times New Roman" w:cs="Times New Roman"/>
          <w:szCs w:val="28"/>
          <w:lang w:eastAsia="ru-RU"/>
        </w:rPr>
      </w:pPr>
      <w:r w:rsidRPr="00A20C87">
        <w:rPr>
          <w:rFonts w:eastAsia="Times New Roman" w:cs="Times New Roman"/>
          <w:szCs w:val="28"/>
          <w:lang w:eastAsia="ru-RU"/>
        </w:rPr>
        <w:t>Слушатели - проходят обучение требованиям охраны труда в организации или у индивидуального предпринимателя, оказывающих услуги по проведению обучения по охране труда.</w:t>
      </w:r>
    </w:p>
    <w:p w14:paraId="6F930408" w14:textId="77777777" w:rsidR="00A20C87" w:rsidRPr="00A20C87" w:rsidRDefault="00A20C87" w:rsidP="00A20C87">
      <w:pPr>
        <w:spacing w:after="0"/>
        <w:ind w:firstLine="709"/>
        <w:jc w:val="both"/>
        <w:rPr>
          <w:rFonts w:eastAsia="Times New Roman" w:cs="Times New Roman"/>
          <w:szCs w:val="28"/>
          <w:lang w:eastAsia="ru-RU"/>
        </w:rPr>
      </w:pPr>
      <w:r w:rsidRPr="00A20C87">
        <w:rPr>
          <w:rFonts w:eastAsia="Times New Roman" w:cs="Times New Roman"/>
          <w:b/>
          <w:bCs/>
          <w:szCs w:val="28"/>
          <w:lang w:eastAsia="ru-RU"/>
        </w:rPr>
        <w:t>Программа представляет собой</w:t>
      </w:r>
      <w:r w:rsidRPr="00A20C87">
        <w:rPr>
          <w:rFonts w:eastAsia="Times New Roman" w:cs="Times New Roman"/>
          <w:szCs w:val="28"/>
          <w:lang w:eastAsia="ru-RU"/>
        </w:rPr>
        <w:t xml:space="preserve">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и форм аттестации.</w:t>
      </w:r>
    </w:p>
    <w:p w14:paraId="760E9798" w14:textId="77777777" w:rsidR="00A20C87" w:rsidRPr="00A20C87" w:rsidRDefault="00A20C87" w:rsidP="00A20C87">
      <w:pPr>
        <w:spacing w:after="0"/>
        <w:ind w:firstLine="709"/>
        <w:jc w:val="both"/>
        <w:rPr>
          <w:rFonts w:eastAsia="Times New Roman" w:cs="Times New Roman"/>
          <w:bCs/>
          <w:szCs w:val="28"/>
          <w:lang w:eastAsia="ru-RU"/>
        </w:rPr>
      </w:pPr>
      <w:r w:rsidRPr="00A20C87">
        <w:rPr>
          <w:rFonts w:eastAsia="Times New Roman" w:cs="Times New Roman"/>
          <w:bCs/>
          <w:szCs w:val="28"/>
          <w:lang w:eastAsia="ru-RU"/>
        </w:rPr>
        <w:t>Структура программы включает цель, планируемые результаты обучения, учебный план, календарный учебный график, рабочие программы учебных предметов, курсов, дисциплин (модулей), организационно-педагогические условия, формы аттестации, оценочные материалы. Учебный план определяет перечень, трудоемкость, последовательность и распределение учебных предметов, курсов, дисциплин (модулей), иных видов учебной деятельности обучающихся и формы аттестации.</w:t>
      </w:r>
    </w:p>
    <w:p w14:paraId="28DAA99E" w14:textId="77777777" w:rsidR="00A20C87" w:rsidRPr="00A20C87" w:rsidRDefault="00A20C87" w:rsidP="00A20C87">
      <w:pPr>
        <w:spacing w:after="0"/>
        <w:ind w:firstLine="709"/>
        <w:jc w:val="both"/>
        <w:rPr>
          <w:rFonts w:eastAsia="Times New Roman" w:cs="Times New Roman"/>
          <w:bCs/>
          <w:szCs w:val="28"/>
          <w:lang w:eastAsia="ru-RU"/>
        </w:rPr>
      </w:pPr>
      <w:r w:rsidRPr="00A20C87">
        <w:rPr>
          <w:rFonts w:eastAsia="Times New Roman" w:cs="Times New Roman"/>
          <w:bCs/>
          <w:szCs w:val="28"/>
          <w:lang w:eastAsia="ru-RU"/>
        </w:rPr>
        <w:t>Рабочая программа состоит из содержания предметов, тем, курсов, дисциплин (модулей).</w:t>
      </w:r>
    </w:p>
    <w:p w14:paraId="67A9CE90" w14:textId="77777777" w:rsidR="00A20C87" w:rsidRPr="00A20C87" w:rsidRDefault="00A20C87" w:rsidP="00A20C87">
      <w:pPr>
        <w:spacing w:after="0"/>
        <w:ind w:firstLine="709"/>
        <w:jc w:val="both"/>
        <w:rPr>
          <w:rFonts w:eastAsia="Times New Roman" w:cs="Times New Roman"/>
          <w:bCs/>
          <w:szCs w:val="28"/>
          <w:lang w:eastAsia="ru-RU"/>
        </w:rPr>
      </w:pPr>
      <w:bookmarkStart w:id="5" w:name="_Hlk101519059"/>
      <w:r w:rsidRPr="00A20C87">
        <w:rPr>
          <w:rFonts w:eastAsia="Times New Roman" w:cs="Times New Roman"/>
          <w:bCs/>
          <w:szCs w:val="28"/>
          <w:lang w:eastAsia="ru-RU"/>
        </w:rPr>
        <w:t>Для всех видов аудиторных занятий академический час устанавливается продолжительностью 45 минут.</w:t>
      </w:r>
    </w:p>
    <w:bookmarkEnd w:id="5"/>
    <w:p w14:paraId="7866650B" w14:textId="77777777" w:rsidR="00A20C87" w:rsidRPr="00A20C87" w:rsidRDefault="00A20C87" w:rsidP="00A20C87">
      <w:pPr>
        <w:spacing w:after="0"/>
        <w:ind w:firstLine="709"/>
        <w:jc w:val="both"/>
        <w:rPr>
          <w:rFonts w:eastAsia="Times New Roman" w:cs="Times New Roman"/>
          <w:szCs w:val="28"/>
          <w:lang w:eastAsia="ru-RU"/>
        </w:rPr>
      </w:pPr>
      <w:r w:rsidRPr="00A20C87">
        <w:rPr>
          <w:rFonts w:eastAsia="Times New Roman" w:cs="Times New Roman"/>
          <w:b/>
          <w:bCs/>
          <w:szCs w:val="28"/>
          <w:lang w:eastAsia="ru-RU"/>
        </w:rPr>
        <w:t>Программа содержит информацию</w:t>
      </w:r>
      <w:r w:rsidRPr="00A20C87">
        <w:rPr>
          <w:rFonts w:eastAsia="Times New Roman" w:cs="Times New Roman"/>
          <w:szCs w:val="28"/>
          <w:lang w:eastAsia="ru-RU"/>
        </w:rPr>
        <w:t xml:space="preserve"> о темах обучения, практических занятиях, формах обучения, формах проведения проверки знания требований охраны труда, а также о количестве часов, отведенных на изучение каждой темы, выполнение практических занятий и на проверку знания требований охраны труда.</w:t>
      </w:r>
    </w:p>
    <w:p w14:paraId="0B3F4512" w14:textId="77777777" w:rsidR="00A20C87" w:rsidRPr="00A20C87" w:rsidRDefault="00A20C87" w:rsidP="00A20C87">
      <w:pPr>
        <w:spacing w:after="0"/>
        <w:ind w:firstLine="709"/>
        <w:jc w:val="both"/>
        <w:rPr>
          <w:rFonts w:eastAsia="Times New Roman" w:cs="Times New Roman"/>
          <w:szCs w:val="28"/>
          <w:lang w:eastAsia="ru-RU"/>
        </w:rPr>
      </w:pPr>
      <w:bookmarkStart w:id="6" w:name="_Hlk107906053"/>
      <w:r w:rsidRPr="00A20C87">
        <w:rPr>
          <w:rFonts w:eastAsia="Times New Roman" w:cs="Times New Roman"/>
          <w:b/>
          <w:bCs/>
          <w:szCs w:val="28"/>
          <w:lang w:eastAsia="ru-RU"/>
        </w:rPr>
        <w:t>Форма обучения</w:t>
      </w:r>
      <w:r w:rsidRPr="00A20C87">
        <w:rPr>
          <w:rFonts w:eastAsia="Times New Roman" w:cs="Times New Roman"/>
          <w:szCs w:val="28"/>
          <w:lang w:eastAsia="ru-RU"/>
        </w:rPr>
        <w:t xml:space="preserve">: </w:t>
      </w:r>
    </w:p>
    <w:p w14:paraId="15497093" w14:textId="77777777" w:rsidR="00A20C87" w:rsidRPr="00A20C87" w:rsidRDefault="00A20C87" w:rsidP="00A20C87">
      <w:pPr>
        <w:spacing w:after="0"/>
        <w:ind w:firstLine="709"/>
        <w:jc w:val="both"/>
        <w:rPr>
          <w:rFonts w:eastAsia="Times New Roman" w:cs="Times New Roman"/>
          <w:szCs w:val="28"/>
          <w:lang w:eastAsia="ru-RU"/>
        </w:rPr>
      </w:pPr>
      <w:r w:rsidRPr="00A20C87">
        <w:rPr>
          <w:rFonts w:eastAsia="Times New Roman" w:cs="Times New Roman"/>
          <w:szCs w:val="28"/>
          <w:lang w:eastAsia="ru-RU"/>
        </w:rPr>
        <w:t>- очная, с отрывом от производства, в том числе дистанционная посредством средств видео- и аудио-связи, интернет-конференций, вебинаров, организаций видеоконференций с использованием системы дистанционного обучения;</w:t>
      </w:r>
    </w:p>
    <w:p w14:paraId="3D70713F" w14:textId="77777777" w:rsidR="00A20C87" w:rsidRPr="00A20C87" w:rsidRDefault="00A20C87" w:rsidP="00A20C87">
      <w:pPr>
        <w:spacing w:after="0"/>
        <w:ind w:firstLine="709"/>
        <w:jc w:val="both"/>
        <w:rPr>
          <w:rFonts w:eastAsia="Times New Roman" w:cs="Times New Roman"/>
          <w:szCs w:val="28"/>
          <w:lang w:eastAsia="ru-RU"/>
        </w:rPr>
      </w:pPr>
      <w:r w:rsidRPr="00A20C87">
        <w:rPr>
          <w:rFonts w:eastAsia="Times New Roman" w:cs="Times New Roman"/>
          <w:szCs w:val="28"/>
          <w:lang w:eastAsia="ru-RU"/>
        </w:rPr>
        <w:t xml:space="preserve">- очно-заочная. </w:t>
      </w:r>
    </w:p>
    <w:p w14:paraId="1DB5606B" w14:textId="77777777" w:rsidR="00A20C87" w:rsidRPr="00A20C87" w:rsidRDefault="00A20C87" w:rsidP="00A20C87">
      <w:pPr>
        <w:spacing w:after="0"/>
        <w:ind w:firstLine="709"/>
        <w:jc w:val="both"/>
        <w:rPr>
          <w:rFonts w:eastAsia="Times New Roman" w:cs="Times New Roman"/>
          <w:szCs w:val="28"/>
          <w:lang w:eastAsia="ru-RU"/>
        </w:rPr>
      </w:pPr>
      <w:r w:rsidRPr="00A20C87">
        <w:rPr>
          <w:rFonts w:eastAsia="Times New Roman" w:cs="Times New Roman"/>
          <w:szCs w:val="28"/>
          <w:lang w:eastAsia="ru-RU"/>
        </w:rPr>
        <w:t>С учетом особенностей и образовательных потребностей конкретного слушателя, в соответствии со спецификой и возможностями образовательной организации, на основании действующего законодательства РФ и локальных актов образовательной организации, для отдельного обучающегося или группы обучающихся может быть организовано обучение по индивидуальному учебному плану.</w:t>
      </w:r>
    </w:p>
    <w:p w14:paraId="5240BD3D" w14:textId="77777777" w:rsidR="00A20C87" w:rsidRPr="00A20C87" w:rsidRDefault="00A20C87" w:rsidP="00A20C87">
      <w:pPr>
        <w:spacing w:after="0"/>
        <w:ind w:firstLine="709"/>
        <w:jc w:val="both"/>
        <w:rPr>
          <w:rFonts w:eastAsia="Times New Roman" w:cs="Times New Roman"/>
          <w:szCs w:val="28"/>
          <w:lang w:eastAsia="ru-RU"/>
        </w:rPr>
      </w:pPr>
      <w:r w:rsidRPr="00A20C87">
        <w:rPr>
          <w:rFonts w:eastAsia="Times New Roman" w:cs="Times New Roman"/>
          <w:szCs w:val="28"/>
          <w:lang w:eastAsia="ru-RU"/>
        </w:rPr>
        <w:t>По окончании курса проводится проверка знаний требований охраны труда, успешно её прошедшим, выдаются удостоверения установленного образца.</w:t>
      </w:r>
    </w:p>
    <w:p w14:paraId="18A8BB3C" w14:textId="77777777" w:rsidR="00A20C87" w:rsidRPr="00A20C87" w:rsidRDefault="00A20C87" w:rsidP="00A20C87">
      <w:pPr>
        <w:spacing w:after="0"/>
        <w:ind w:firstLine="709"/>
        <w:jc w:val="both"/>
        <w:rPr>
          <w:rFonts w:eastAsia="Times New Roman" w:cs="Times New Roman"/>
          <w:szCs w:val="28"/>
          <w:lang w:eastAsia="ru-RU"/>
        </w:rPr>
      </w:pPr>
      <w:r w:rsidRPr="00A20C87">
        <w:rPr>
          <w:rFonts w:eastAsia="Times New Roman" w:cs="Times New Roman"/>
          <w:b/>
          <w:bCs/>
          <w:szCs w:val="28"/>
          <w:lang w:eastAsia="ru-RU"/>
        </w:rPr>
        <w:t>Форма проведения проверки знания требований охраны труда</w:t>
      </w:r>
      <w:r w:rsidRPr="00A20C87">
        <w:rPr>
          <w:rFonts w:eastAsia="Times New Roman" w:cs="Times New Roman"/>
          <w:szCs w:val="28"/>
          <w:lang w:eastAsia="ru-RU"/>
        </w:rPr>
        <w:t>: тестирование.  Тестовые задания по всем изученным темам представляют собой вопросы с выбором ответа, составляющие необходимый и достаточный минимум усвоения знаний и умений в соответствии с требованиями программы. К каждому вопросу приводятся варианты ответов, из которых один или несколько верных.</w:t>
      </w:r>
    </w:p>
    <w:p w14:paraId="1C2399C2" w14:textId="77777777" w:rsidR="00A20C87" w:rsidRPr="00A20C87" w:rsidRDefault="00A20C87" w:rsidP="00A20C87">
      <w:pPr>
        <w:spacing w:after="0"/>
        <w:ind w:firstLine="709"/>
        <w:jc w:val="both"/>
        <w:rPr>
          <w:rFonts w:eastAsia="Times New Roman" w:cs="Times New Roman"/>
          <w:szCs w:val="28"/>
          <w:lang w:eastAsia="ru-RU"/>
        </w:rPr>
      </w:pPr>
      <w:r w:rsidRPr="00A20C87">
        <w:rPr>
          <w:rFonts w:eastAsia="Times New Roman" w:cs="Times New Roman"/>
          <w:b/>
          <w:bCs/>
          <w:szCs w:val="28"/>
          <w:lang w:eastAsia="ru-RU"/>
        </w:rPr>
        <w:t>Учебно-тематический план содержит</w:t>
      </w:r>
      <w:r w:rsidRPr="00A20C87">
        <w:rPr>
          <w:rFonts w:eastAsia="Times New Roman" w:cs="Times New Roman"/>
          <w:szCs w:val="28"/>
          <w:lang w:eastAsia="ru-RU"/>
        </w:rPr>
        <w:t xml:space="preserve"> информацию о темах обучения; практических занятиях; о количестве часов, отведенных на изучение каждой </w:t>
      </w:r>
      <w:r w:rsidRPr="00A20C87">
        <w:rPr>
          <w:rFonts w:eastAsia="Times New Roman" w:cs="Times New Roman"/>
          <w:szCs w:val="28"/>
          <w:lang w:eastAsia="ru-RU"/>
        </w:rPr>
        <w:lastRenderedPageBreak/>
        <w:t xml:space="preserve">темы, выполнение практических занятий и на проверку знания требований охраны труда. </w:t>
      </w:r>
    </w:p>
    <w:bookmarkEnd w:id="6"/>
    <w:p w14:paraId="7AD8CB53" w14:textId="05B32A17" w:rsidR="00A20C87" w:rsidRPr="00A20C87" w:rsidRDefault="00A20C87" w:rsidP="00A20C87">
      <w:pPr>
        <w:spacing w:after="0"/>
        <w:ind w:firstLine="709"/>
        <w:jc w:val="both"/>
        <w:rPr>
          <w:rFonts w:eastAsia="Times New Roman" w:cs="Times New Roman"/>
          <w:bCs/>
          <w:szCs w:val="28"/>
          <w:lang w:eastAsia="ru-RU"/>
        </w:rPr>
      </w:pPr>
      <w:r w:rsidRPr="00A20C87">
        <w:rPr>
          <w:rFonts w:eastAsia="Times New Roman" w:cs="Times New Roman"/>
          <w:b/>
          <w:szCs w:val="28"/>
          <w:lang w:eastAsia="ru-RU"/>
        </w:rPr>
        <w:t xml:space="preserve">Объём освоения Программы </w:t>
      </w:r>
      <w:r w:rsidRPr="00A20C87">
        <w:rPr>
          <w:rFonts w:eastAsia="Times New Roman" w:cs="Times New Roman"/>
          <w:bCs/>
          <w:szCs w:val="28"/>
          <w:lang w:eastAsia="ru-RU"/>
        </w:rPr>
        <w:t xml:space="preserve">составляет </w:t>
      </w:r>
      <w:r>
        <w:rPr>
          <w:rFonts w:eastAsia="Times New Roman" w:cs="Times New Roman"/>
          <w:b/>
          <w:szCs w:val="28"/>
          <w:lang w:eastAsia="ru-RU"/>
        </w:rPr>
        <w:t>2</w:t>
      </w:r>
      <w:r w:rsidRPr="00A20C87">
        <w:rPr>
          <w:rFonts w:eastAsia="Times New Roman" w:cs="Times New Roman"/>
          <w:b/>
          <w:szCs w:val="28"/>
          <w:lang w:eastAsia="ru-RU"/>
        </w:rPr>
        <w:t>4</w:t>
      </w:r>
      <w:r w:rsidRPr="00A20C87">
        <w:rPr>
          <w:rFonts w:eastAsia="Times New Roman" w:cs="Times New Roman"/>
          <w:bCs/>
          <w:szCs w:val="28"/>
          <w:lang w:eastAsia="ru-RU"/>
        </w:rPr>
        <w:t xml:space="preserve"> часа.</w:t>
      </w:r>
    </w:p>
    <w:p w14:paraId="69FD20BE" w14:textId="77777777" w:rsidR="00A20C87" w:rsidRPr="00A20C87" w:rsidRDefault="00A20C87" w:rsidP="00A20C87">
      <w:pPr>
        <w:spacing w:after="0"/>
        <w:ind w:firstLine="709"/>
        <w:jc w:val="both"/>
        <w:rPr>
          <w:rFonts w:eastAsia="Times New Roman" w:cs="Times New Roman"/>
          <w:bCs/>
          <w:szCs w:val="28"/>
          <w:lang w:eastAsia="ru-RU"/>
        </w:rPr>
      </w:pPr>
      <w:r w:rsidRPr="00A20C87">
        <w:rPr>
          <w:rFonts w:eastAsia="Times New Roman" w:cs="Times New Roman"/>
          <w:b/>
          <w:szCs w:val="28"/>
          <w:lang w:eastAsia="ru-RU"/>
        </w:rPr>
        <w:t>Периодичность</w:t>
      </w:r>
      <w:r w:rsidRPr="00A20C87">
        <w:rPr>
          <w:rFonts w:eastAsia="Times New Roman" w:cs="Times New Roman"/>
          <w:bCs/>
          <w:szCs w:val="28"/>
          <w:lang w:eastAsia="ru-RU"/>
        </w:rPr>
        <w:t xml:space="preserve"> планового обучения по данной Программе не реже одного раза в 3 года.</w:t>
      </w:r>
    </w:p>
    <w:p w14:paraId="2EDE00F3" w14:textId="77777777" w:rsidR="00A20C87" w:rsidRPr="00A20C87" w:rsidRDefault="00A20C87" w:rsidP="00A20C87">
      <w:pPr>
        <w:spacing w:after="0"/>
        <w:ind w:firstLine="709"/>
        <w:jc w:val="both"/>
        <w:rPr>
          <w:rFonts w:eastAsia="Times New Roman" w:cs="Times New Roman"/>
          <w:bCs/>
          <w:szCs w:val="28"/>
          <w:lang w:eastAsia="ru-RU"/>
        </w:rPr>
      </w:pPr>
      <w:r w:rsidRPr="00A20C87">
        <w:rPr>
          <w:rFonts w:eastAsia="Times New Roman" w:cs="Times New Roman"/>
          <w:bCs/>
          <w:szCs w:val="28"/>
          <w:lang w:eastAsia="ru-RU"/>
        </w:rPr>
        <w:t>Внеплановое обучение по Программе должно быть организовано в случаях:</w:t>
      </w:r>
    </w:p>
    <w:p w14:paraId="15D741A6" w14:textId="77777777" w:rsidR="00A20C87" w:rsidRPr="00A20C87" w:rsidRDefault="00A20C87" w:rsidP="00A20C87">
      <w:pPr>
        <w:spacing w:after="0"/>
        <w:ind w:firstLine="709"/>
        <w:jc w:val="both"/>
        <w:rPr>
          <w:rFonts w:eastAsia="Times New Roman" w:cs="Times New Roman"/>
          <w:bCs/>
          <w:szCs w:val="28"/>
          <w:lang w:eastAsia="ru-RU"/>
        </w:rPr>
      </w:pPr>
      <w:r w:rsidRPr="00A20C87">
        <w:rPr>
          <w:rFonts w:eastAsia="Times New Roman" w:cs="Times New Roman"/>
          <w:bCs/>
          <w:szCs w:val="28"/>
          <w:lang w:eastAsia="ru-RU"/>
        </w:rPr>
        <w:t>- вступление в силу нормативных правовых актов, содержащих государственные нормативные требования охраны труда;</w:t>
      </w:r>
    </w:p>
    <w:p w14:paraId="7DFE28D6" w14:textId="77777777" w:rsidR="00A20C87" w:rsidRPr="00A20C87" w:rsidRDefault="00A20C87" w:rsidP="00A20C87">
      <w:pPr>
        <w:spacing w:after="0"/>
        <w:ind w:firstLine="709"/>
        <w:jc w:val="both"/>
        <w:rPr>
          <w:rFonts w:eastAsia="Times New Roman" w:cs="Times New Roman"/>
          <w:bCs/>
          <w:szCs w:val="28"/>
          <w:lang w:eastAsia="ru-RU"/>
        </w:rPr>
      </w:pPr>
      <w:r w:rsidRPr="00A20C87">
        <w:rPr>
          <w:rFonts w:eastAsia="Times New Roman" w:cs="Times New Roman"/>
          <w:bCs/>
          <w:szCs w:val="28"/>
          <w:lang w:eastAsia="ru-RU"/>
        </w:rPr>
        <w:t>- ввод в эксплуатацию нового вида оборудования, инструментов и приспособлений, введение новых технологических процессов, а также использование нового вида сырья и материалов, требующих дополнительных знаний по охране труда у работников;</w:t>
      </w:r>
    </w:p>
    <w:p w14:paraId="1A71880A" w14:textId="77777777" w:rsidR="00A20C87" w:rsidRPr="00A20C87" w:rsidRDefault="00A20C87" w:rsidP="00A20C87">
      <w:pPr>
        <w:spacing w:after="0"/>
        <w:ind w:firstLine="709"/>
        <w:jc w:val="both"/>
        <w:rPr>
          <w:rFonts w:eastAsia="Times New Roman" w:cs="Times New Roman"/>
          <w:bCs/>
          <w:szCs w:val="28"/>
          <w:lang w:eastAsia="ru-RU"/>
        </w:rPr>
      </w:pPr>
      <w:r w:rsidRPr="00A20C87">
        <w:rPr>
          <w:rFonts w:eastAsia="Times New Roman" w:cs="Times New Roman"/>
          <w:bCs/>
          <w:szCs w:val="28"/>
          <w:lang w:eastAsia="ru-RU"/>
        </w:rPr>
        <w:t>- изменения в эксплуатации оборудования, технологических процессов, использовании сырья и материалов, должностных (функциональных) обязанностей работников, непосредственно связанных с осуществлением производственной деятельности, влияющих на безопасность труда.</w:t>
      </w:r>
    </w:p>
    <w:p w14:paraId="107CA97F" w14:textId="77777777" w:rsidR="00A20C87" w:rsidRPr="00A20C87" w:rsidRDefault="00A20C87" w:rsidP="00A20C87">
      <w:pPr>
        <w:spacing w:after="0"/>
        <w:ind w:firstLine="709"/>
        <w:jc w:val="both"/>
        <w:rPr>
          <w:rFonts w:eastAsia="Times New Roman" w:cs="Times New Roman"/>
          <w:bCs/>
          <w:szCs w:val="28"/>
          <w:lang w:eastAsia="ru-RU"/>
        </w:rPr>
      </w:pPr>
      <w:r w:rsidRPr="00A20C87">
        <w:rPr>
          <w:rFonts w:eastAsia="Times New Roman" w:cs="Times New Roman"/>
          <w:bCs/>
          <w:szCs w:val="28"/>
          <w:lang w:eastAsia="ru-RU"/>
        </w:rPr>
        <w:t xml:space="preserve">В течение 60 календарных дней со дня их наступления, если иное не определено требованием должностных лиц федеральной инспекции труда при установлении несоответствия программы обучения требованиям охраны труда, установленным в нормативных правовых актах. </w:t>
      </w:r>
    </w:p>
    <w:p w14:paraId="197F3A04" w14:textId="77777777" w:rsidR="00A20C87" w:rsidRPr="00A20C87" w:rsidRDefault="00A20C87" w:rsidP="00A20C87">
      <w:pPr>
        <w:spacing w:after="0"/>
        <w:ind w:firstLine="709"/>
        <w:jc w:val="both"/>
        <w:rPr>
          <w:rFonts w:eastAsia="Times New Roman" w:cs="Times New Roman"/>
          <w:bCs/>
          <w:szCs w:val="28"/>
          <w:lang w:eastAsia="ru-RU"/>
        </w:rPr>
      </w:pPr>
      <w:r w:rsidRPr="00A20C87">
        <w:rPr>
          <w:rFonts w:eastAsia="Times New Roman" w:cs="Times New Roman"/>
          <w:bCs/>
          <w:szCs w:val="28"/>
          <w:lang w:eastAsia="ru-RU"/>
        </w:rPr>
        <w:t xml:space="preserve">Внеплановое обучение по Программе в случае вступления в силу нормативных правовых актов, содержащих государственные нормативные требования охраны труда, проводится по требованию Министерства труда и социальной защиты Российской Федерации. </w:t>
      </w:r>
    </w:p>
    <w:p w14:paraId="40E16CDE" w14:textId="77777777" w:rsidR="00A20C87" w:rsidRPr="00A20C87" w:rsidRDefault="00A20C87" w:rsidP="00A20C87">
      <w:pPr>
        <w:spacing w:after="0"/>
        <w:ind w:firstLine="709"/>
        <w:jc w:val="both"/>
        <w:rPr>
          <w:rFonts w:eastAsia="Times New Roman" w:cs="Times New Roman"/>
          <w:bCs/>
          <w:szCs w:val="28"/>
          <w:lang w:eastAsia="ru-RU"/>
        </w:rPr>
      </w:pPr>
      <w:r w:rsidRPr="00A20C87">
        <w:rPr>
          <w:rFonts w:eastAsia="Times New Roman" w:cs="Times New Roman"/>
          <w:bCs/>
          <w:szCs w:val="28"/>
          <w:lang w:eastAsia="ru-RU"/>
        </w:rPr>
        <w:t>Внеплановое обучение проводится в объеме требований охраны труда, послуживших основанием для актуализации программ обучения после их актуализации.</w:t>
      </w:r>
    </w:p>
    <w:p w14:paraId="231A4A15" w14:textId="77777777" w:rsidR="00A20C87" w:rsidRPr="00A20C87" w:rsidRDefault="00A20C87" w:rsidP="00A20C87">
      <w:pPr>
        <w:spacing w:after="0"/>
        <w:ind w:firstLine="709"/>
        <w:jc w:val="both"/>
        <w:rPr>
          <w:rFonts w:eastAsia="Times New Roman" w:cs="Times New Roman"/>
          <w:bCs/>
          <w:szCs w:val="28"/>
          <w:lang w:eastAsia="ru-RU"/>
        </w:rPr>
      </w:pPr>
      <w:r w:rsidRPr="00A20C87">
        <w:rPr>
          <w:rFonts w:eastAsia="Times New Roman" w:cs="Times New Roman"/>
          <w:bCs/>
          <w:szCs w:val="28"/>
          <w:lang w:eastAsia="ru-RU"/>
        </w:rPr>
        <w:t>В случае совпадения сроков для проведения планового и внепланового обучения требованиям охраны труда достаточным является проведение планового обучения работников по актуализированным программам обучения.</w:t>
      </w:r>
    </w:p>
    <w:p w14:paraId="4298BB68" w14:textId="10F99478" w:rsidR="00A20C87" w:rsidRDefault="00A20C87" w:rsidP="00A20C87">
      <w:pPr>
        <w:spacing w:after="0"/>
        <w:ind w:firstLine="709"/>
        <w:jc w:val="both"/>
        <w:rPr>
          <w:rFonts w:eastAsia="Times New Roman" w:cs="Times New Roman"/>
          <w:bCs/>
          <w:szCs w:val="28"/>
          <w:lang w:eastAsia="ru-RU"/>
        </w:rPr>
      </w:pPr>
      <w:r w:rsidRPr="00A20C87">
        <w:rPr>
          <w:rFonts w:eastAsia="Times New Roman" w:cs="Times New Roman"/>
          <w:b/>
          <w:szCs w:val="28"/>
          <w:lang w:eastAsia="ru-RU"/>
        </w:rPr>
        <w:t xml:space="preserve">Режим проведения занятий </w:t>
      </w:r>
      <w:r w:rsidRPr="00A20C87">
        <w:rPr>
          <w:rFonts w:eastAsia="Times New Roman" w:cs="Times New Roman"/>
          <w:bCs/>
          <w:szCs w:val="28"/>
          <w:lang w:eastAsia="ru-RU"/>
        </w:rPr>
        <w:t>не более 8 часов в сутки. Количество учебных часов в соответствии с трудоемкостью освоения программы, распределение учебной нагрузки на обучающегося, даты начала и окончания обучения устанавливаются расписанием по мере комплектации групп в течение всего календарного года.</w:t>
      </w:r>
    </w:p>
    <w:p w14:paraId="51C169ED" w14:textId="04099AFE" w:rsidR="00103D54" w:rsidRDefault="00103D54" w:rsidP="00A20C87">
      <w:pPr>
        <w:spacing w:after="0"/>
        <w:ind w:firstLine="709"/>
        <w:jc w:val="both"/>
        <w:rPr>
          <w:rFonts w:eastAsia="Times New Roman" w:cs="Times New Roman"/>
          <w:bCs/>
          <w:szCs w:val="28"/>
          <w:lang w:eastAsia="ru-RU"/>
        </w:rPr>
      </w:pPr>
    </w:p>
    <w:p w14:paraId="657A91D3" w14:textId="77777777" w:rsidR="00103D54" w:rsidRPr="00103D54" w:rsidRDefault="00103D54" w:rsidP="00103D54">
      <w:pPr>
        <w:spacing w:after="0"/>
        <w:ind w:firstLine="709"/>
        <w:jc w:val="center"/>
        <w:rPr>
          <w:rFonts w:eastAsia="Times New Roman" w:cs="Times New Roman"/>
          <w:b/>
          <w:szCs w:val="28"/>
          <w:lang w:eastAsia="ru-RU"/>
        </w:rPr>
      </w:pPr>
      <w:r w:rsidRPr="00103D54">
        <w:rPr>
          <w:rFonts w:eastAsia="Times New Roman" w:cs="Times New Roman"/>
          <w:b/>
          <w:szCs w:val="28"/>
          <w:lang w:eastAsia="ru-RU"/>
        </w:rPr>
        <w:t>ПЛАНИРУЕМЫЕ РЕЗУЛЬТАТЫ</w:t>
      </w:r>
    </w:p>
    <w:p w14:paraId="2A3925F1" w14:textId="77777777" w:rsidR="00103D54" w:rsidRPr="00103D54" w:rsidRDefault="00103D54" w:rsidP="00103D54">
      <w:pPr>
        <w:spacing w:after="0"/>
        <w:ind w:firstLine="709"/>
        <w:jc w:val="center"/>
        <w:rPr>
          <w:rFonts w:eastAsia="Times New Roman" w:cs="Times New Roman"/>
          <w:b/>
          <w:szCs w:val="28"/>
          <w:lang w:eastAsia="ru-RU"/>
        </w:rPr>
      </w:pPr>
    </w:p>
    <w:p w14:paraId="6D7163AB" w14:textId="77777777" w:rsidR="00103D54" w:rsidRPr="00103D54" w:rsidRDefault="00103D54" w:rsidP="00103D54">
      <w:pPr>
        <w:spacing w:after="0"/>
        <w:ind w:firstLine="709"/>
        <w:jc w:val="both"/>
        <w:rPr>
          <w:rFonts w:eastAsia="Times New Roman" w:cs="Times New Roman"/>
          <w:bCs/>
          <w:szCs w:val="28"/>
          <w:lang w:eastAsia="ru-RU"/>
        </w:rPr>
      </w:pPr>
      <w:r w:rsidRPr="00103D54">
        <w:rPr>
          <w:rFonts w:eastAsia="Times New Roman" w:cs="Times New Roman"/>
          <w:bCs/>
          <w:szCs w:val="28"/>
          <w:lang w:eastAsia="ru-RU"/>
        </w:rPr>
        <w:t>В результате освоения Программы слушатель должен приобрести компетенцию, необходимую для соблюдения требований по охране труда, снижения травматизма и повышения профессионального уровня в рамках имеющейся квалификации:</w:t>
      </w:r>
    </w:p>
    <w:p w14:paraId="034FD280" w14:textId="6897FEE0" w:rsidR="004F4D92" w:rsidRDefault="00103D54" w:rsidP="00103D54">
      <w:pPr>
        <w:spacing w:after="0"/>
        <w:ind w:firstLine="709"/>
        <w:jc w:val="both"/>
        <w:rPr>
          <w:rFonts w:eastAsia="Times New Roman" w:cs="Times New Roman"/>
          <w:bCs/>
          <w:szCs w:val="28"/>
          <w:lang w:eastAsia="ru-RU"/>
        </w:rPr>
      </w:pPr>
      <w:r w:rsidRPr="00103D54">
        <w:rPr>
          <w:rFonts w:eastAsia="Times New Roman" w:cs="Times New Roman"/>
          <w:bCs/>
          <w:szCs w:val="28"/>
          <w:lang w:eastAsia="ru-RU"/>
        </w:rPr>
        <w:t xml:space="preserve">- знание </w:t>
      </w:r>
      <w:r w:rsidR="004F4D92">
        <w:rPr>
          <w:rFonts w:eastAsia="Times New Roman" w:cs="Times New Roman"/>
          <w:bCs/>
          <w:szCs w:val="28"/>
          <w:lang w:eastAsia="ru-RU"/>
        </w:rPr>
        <w:t>п</w:t>
      </w:r>
      <w:r w:rsidR="004F4D92" w:rsidRPr="004F4D92">
        <w:rPr>
          <w:rFonts w:eastAsia="Times New Roman" w:cs="Times New Roman"/>
          <w:bCs/>
          <w:szCs w:val="28"/>
          <w:lang w:eastAsia="ru-RU"/>
        </w:rPr>
        <w:t>равил по охране труда при погрузочно-разгрузочных работах и размещении грузов</w:t>
      </w:r>
      <w:r w:rsidR="004F4D92">
        <w:rPr>
          <w:rFonts w:eastAsia="Times New Roman" w:cs="Times New Roman"/>
          <w:bCs/>
          <w:szCs w:val="28"/>
          <w:lang w:eastAsia="ru-RU"/>
        </w:rPr>
        <w:t>, а именно:</w:t>
      </w:r>
    </w:p>
    <w:p w14:paraId="13D2CC8F" w14:textId="29BDBC2D" w:rsidR="004F4D92" w:rsidRDefault="004F4D92" w:rsidP="00103D54">
      <w:pPr>
        <w:spacing w:after="0"/>
        <w:ind w:firstLine="709"/>
        <w:jc w:val="both"/>
        <w:rPr>
          <w:rFonts w:eastAsia="Times New Roman" w:cs="Times New Roman"/>
          <w:bCs/>
          <w:szCs w:val="28"/>
          <w:lang w:eastAsia="ru-RU"/>
        </w:rPr>
      </w:pPr>
      <w:r>
        <w:rPr>
          <w:rFonts w:eastAsia="Times New Roman" w:cs="Times New Roman"/>
          <w:bCs/>
          <w:szCs w:val="28"/>
          <w:lang w:eastAsia="ru-RU"/>
        </w:rPr>
        <w:t xml:space="preserve">- </w:t>
      </w:r>
      <w:r w:rsidRPr="004F4D92">
        <w:rPr>
          <w:rFonts w:eastAsia="Times New Roman" w:cs="Times New Roman"/>
          <w:bCs/>
          <w:szCs w:val="28"/>
          <w:lang w:eastAsia="ru-RU"/>
        </w:rPr>
        <w:t>Требования охраны труда при эксплуатации оборудования</w:t>
      </w:r>
      <w:r w:rsidR="00116B6B">
        <w:rPr>
          <w:rFonts w:eastAsia="Times New Roman" w:cs="Times New Roman"/>
          <w:bCs/>
          <w:szCs w:val="28"/>
          <w:lang w:eastAsia="ru-RU"/>
        </w:rPr>
        <w:t>;</w:t>
      </w:r>
    </w:p>
    <w:p w14:paraId="0A4742CF" w14:textId="77777777" w:rsidR="00116B6B" w:rsidRDefault="00116B6B" w:rsidP="00103D54">
      <w:pPr>
        <w:spacing w:after="0"/>
        <w:ind w:firstLine="709"/>
        <w:jc w:val="both"/>
        <w:rPr>
          <w:rFonts w:eastAsia="Times New Roman" w:cs="Times New Roman"/>
          <w:bCs/>
          <w:szCs w:val="28"/>
          <w:lang w:eastAsia="ru-RU"/>
        </w:rPr>
      </w:pPr>
      <w:r>
        <w:rPr>
          <w:rFonts w:eastAsia="Times New Roman" w:cs="Times New Roman"/>
          <w:bCs/>
          <w:szCs w:val="28"/>
          <w:lang w:eastAsia="ru-RU"/>
        </w:rPr>
        <w:t xml:space="preserve">- </w:t>
      </w:r>
      <w:r w:rsidRPr="00116B6B">
        <w:rPr>
          <w:rFonts w:eastAsia="Times New Roman" w:cs="Times New Roman"/>
          <w:bCs/>
          <w:szCs w:val="28"/>
          <w:lang w:eastAsia="ru-RU"/>
        </w:rPr>
        <w:t>Требования охраны труда, предъявляемые к производственным помещениям</w:t>
      </w:r>
      <w:r>
        <w:rPr>
          <w:rFonts w:eastAsia="Times New Roman" w:cs="Times New Roman"/>
          <w:bCs/>
          <w:szCs w:val="28"/>
          <w:lang w:eastAsia="ru-RU"/>
        </w:rPr>
        <w:t>;</w:t>
      </w:r>
    </w:p>
    <w:p w14:paraId="6EE8DD37" w14:textId="12D7FF23" w:rsidR="00116B6B" w:rsidRDefault="00116B6B" w:rsidP="00103D54">
      <w:pPr>
        <w:spacing w:after="0"/>
        <w:ind w:firstLine="709"/>
        <w:jc w:val="both"/>
        <w:rPr>
          <w:rFonts w:eastAsia="Times New Roman" w:cs="Times New Roman"/>
          <w:bCs/>
          <w:szCs w:val="28"/>
          <w:lang w:eastAsia="ru-RU"/>
        </w:rPr>
      </w:pPr>
      <w:r>
        <w:rPr>
          <w:rFonts w:eastAsia="Times New Roman" w:cs="Times New Roman"/>
          <w:bCs/>
          <w:szCs w:val="28"/>
          <w:lang w:eastAsia="ru-RU"/>
        </w:rPr>
        <w:lastRenderedPageBreak/>
        <w:t>-</w:t>
      </w:r>
      <w:r w:rsidRPr="00116B6B">
        <w:rPr>
          <w:rFonts w:eastAsia="Times New Roman" w:cs="Times New Roman"/>
          <w:bCs/>
          <w:szCs w:val="28"/>
          <w:lang w:eastAsia="ru-RU"/>
        </w:rPr>
        <w:t xml:space="preserve"> Требования охраны труда к организации рабочих мест</w:t>
      </w:r>
      <w:r>
        <w:rPr>
          <w:rFonts w:eastAsia="Times New Roman" w:cs="Times New Roman"/>
          <w:bCs/>
          <w:szCs w:val="28"/>
          <w:lang w:eastAsia="ru-RU"/>
        </w:rPr>
        <w:t>;</w:t>
      </w:r>
    </w:p>
    <w:p w14:paraId="1A99D671" w14:textId="77777777" w:rsidR="00116B6B" w:rsidRDefault="00116B6B" w:rsidP="00116B6B">
      <w:pPr>
        <w:spacing w:after="0"/>
        <w:ind w:firstLine="709"/>
        <w:jc w:val="both"/>
        <w:rPr>
          <w:rFonts w:eastAsia="Times New Roman" w:cs="Times New Roman"/>
          <w:bCs/>
          <w:szCs w:val="28"/>
          <w:lang w:eastAsia="ru-RU"/>
        </w:rPr>
      </w:pPr>
      <w:r>
        <w:rPr>
          <w:rFonts w:eastAsia="Times New Roman" w:cs="Times New Roman"/>
          <w:bCs/>
          <w:szCs w:val="28"/>
          <w:lang w:eastAsia="ru-RU"/>
        </w:rPr>
        <w:t xml:space="preserve">- </w:t>
      </w:r>
      <w:r w:rsidRPr="00116B6B">
        <w:rPr>
          <w:rFonts w:eastAsia="Times New Roman" w:cs="Times New Roman"/>
          <w:bCs/>
          <w:szCs w:val="28"/>
          <w:lang w:eastAsia="ru-RU"/>
        </w:rPr>
        <w:t>Требования охраны труда при погрузке и разгрузке грузов</w:t>
      </w:r>
      <w:r>
        <w:rPr>
          <w:rFonts w:eastAsia="Times New Roman" w:cs="Times New Roman"/>
          <w:bCs/>
          <w:szCs w:val="28"/>
          <w:lang w:eastAsia="ru-RU"/>
        </w:rPr>
        <w:t>;</w:t>
      </w:r>
    </w:p>
    <w:p w14:paraId="451F9EDD" w14:textId="77777777" w:rsidR="00116B6B" w:rsidRDefault="00116B6B" w:rsidP="00116B6B">
      <w:pPr>
        <w:spacing w:after="0"/>
        <w:ind w:firstLine="709"/>
        <w:jc w:val="both"/>
        <w:rPr>
          <w:rFonts w:eastAsia="Times New Roman" w:cs="Times New Roman"/>
          <w:bCs/>
          <w:szCs w:val="28"/>
          <w:lang w:eastAsia="ru-RU"/>
        </w:rPr>
      </w:pPr>
      <w:r>
        <w:rPr>
          <w:rFonts w:eastAsia="Times New Roman" w:cs="Times New Roman"/>
          <w:bCs/>
          <w:szCs w:val="28"/>
          <w:lang w:eastAsia="ru-RU"/>
        </w:rPr>
        <w:t xml:space="preserve">- </w:t>
      </w:r>
      <w:r w:rsidRPr="00116B6B">
        <w:rPr>
          <w:rFonts w:eastAsia="Times New Roman" w:cs="Times New Roman"/>
          <w:bCs/>
          <w:szCs w:val="28"/>
          <w:lang w:eastAsia="ru-RU"/>
        </w:rPr>
        <w:t>Требования охраны труда при транспортировке и перемещении грузов</w:t>
      </w:r>
      <w:r>
        <w:rPr>
          <w:rFonts w:eastAsia="Times New Roman" w:cs="Times New Roman"/>
          <w:bCs/>
          <w:szCs w:val="28"/>
          <w:lang w:eastAsia="ru-RU"/>
        </w:rPr>
        <w:t>;</w:t>
      </w:r>
    </w:p>
    <w:p w14:paraId="0E6DB3AA" w14:textId="77777777" w:rsidR="00116B6B" w:rsidRDefault="00116B6B" w:rsidP="00116B6B">
      <w:pPr>
        <w:spacing w:after="0"/>
        <w:ind w:firstLine="709"/>
        <w:jc w:val="both"/>
        <w:rPr>
          <w:rFonts w:eastAsia="Times New Roman" w:cs="Times New Roman"/>
          <w:bCs/>
          <w:szCs w:val="28"/>
          <w:lang w:eastAsia="ru-RU"/>
        </w:rPr>
      </w:pPr>
      <w:r>
        <w:rPr>
          <w:rFonts w:eastAsia="Times New Roman" w:cs="Times New Roman"/>
          <w:bCs/>
          <w:szCs w:val="28"/>
          <w:lang w:eastAsia="ru-RU"/>
        </w:rPr>
        <w:t xml:space="preserve">- </w:t>
      </w:r>
      <w:r w:rsidRPr="00116B6B">
        <w:rPr>
          <w:rFonts w:eastAsia="Times New Roman" w:cs="Times New Roman"/>
          <w:bCs/>
          <w:szCs w:val="28"/>
          <w:lang w:eastAsia="ru-RU"/>
        </w:rPr>
        <w:t>Требования охраны труда при размещении грузов</w:t>
      </w:r>
      <w:r>
        <w:rPr>
          <w:rFonts w:eastAsia="Times New Roman" w:cs="Times New Roman"/>
          <w:bCs/>
          <w:szCs w:val="28"/>
          <w:lang w:eastAsia="ru-RU"/>
        </w:rPr>
        <w:t>;</w:t>
      </w:r>
    </w:p>
    <w:p w14:paraId="229893B9" w14:textId="77777777" w:rsidR="00116B6B" w:rsidRDefault="00116B6B" w:rsidP="00116B6B">
      <w:pPr>
        <w:spacing w:after="0"/>
        <w:ind w:firstLine="709"/>
        <w:jc w:val="both"/>
        <w:rPr>
          <w:rFonts w:eastAsia="Times New Roman" w:cs="Times New Roman"/>
          <w:bCs/>
          <w:szCs w:val="28"/>
          <w:lang w:eastAsia="ru-RU"/>
        </w:rPr>
      </w:pPr>
      <w:r>
        <w:rPr>
          <w:rFonts w:eastAsia="Times New Roman" w:cs="Times New Roman"/>
          <w:bCs/>
          <w:szCs w:val="28"/>
          <w:lang w:eastAsia="ru-RU"/>
        </w:rPr>
        <w:t xml:space="preserve">- </w:t>
      </w:r>
      <w:r w:rsidRPr="00116B6B">
        <w:rPr>
          <w:rFonts w:eastAsia="Times New Roman" w:cs="Times New Roman"/>
          <w:bCs/>
          <w:szCs w:val="28"/>
          <w:lang w:eastAsia="ru-RU"/>
        </w:rPr>
        <w:t>Требования охраны труда при работе с опасными грузами</w:t>
      </w:r>
      <w:r>
        <w:rPr>
          <w:rFonts w:eastAsia="Times New Roman" w:cs="Times New Roman"/>
          <w:bCs/>
          <w:szCs w:val="28"/>
          <w:lang w:eastAsia="ru-RU"/>
        </w:rPr>
        <w:t>;</w:t>
      </w:r>
    </w:p>
    <w:p w14:paraId="0363AB73" w14:textId="52D966D5" w:rsidR="00116B6B" w:rsidRDefault="00116B6B" w:rsidP="00116B6B">
      <w:pPr>
        <w:spacing w:after="0"/>
        <w:ind w:firstLine="709"/>
        <w:jc w:val="both"/>
        <w:rPr>
          <w:rFonts w:eastAsia="Times New Roman" w:cs="Times New Roman"/>
          <w:bCs/>
          <w:szCs w:val="28"/>
          <w:lang w:eastAsia="ru-RU"/>
        </w:rPr>
      </w:pPr>
      <w:r>
        <w:rPr>
          <w:rFonts w:eastAsia="Times New Roman" w:cs="Times New Roman"/>
          <w:bCs/>
          <w:szCs w:val="28"/>
          <w:lang w:eastAsia="ru-RU"/>
        </w:rPr>
        <w:t xml:space="preserve">- </w:t>
      </w:r>
      <w:r w:rsidRPr="00116B6B">
        <w:rPr>
          <w:rFonts w:eastAsia="Times New Roman" w:cs="Times New Roman"/>
          <w:bCs/>
          <w:szCs w:val="28"/>
          <w:lang w:eastAsia="ru-RU"/>
        </w:rPr>
        <w:t>Способы и параметры размещения грузов</w:t>
      </w:r>
      <w:r>
        <w:rPr>
          <w:rFonts w:eastAsia="Times New Roman" w:cs="Times New Roman"/>
          <w:bCs/>
          <w:szCs w:val="28"/>
          <w:lang w:eastAsia="ru-RU"/>
        </w:rPr>
        <w:t>.</w:t>
      </w:r>
    </w:p>
    <w:p w14:paraId="794ACF52" w14:textId="77777777" w:rsidR="00116B6B" w:rsidRDefault="00116B6B" w:rsidP="00116B6B">
      <w:pPr>
        <w:spacing w:after="0"/>
        <w:ind w:firstLine="709"/>
        <w:jc w:val="both"/>
        <w:rPr>
          <w:rFonts w:eastAsia="Times New Roman" w:cs="Times New Roman"/>
          <w:bCs/>
          <w:szCs w:val="28"/>
          <w:lang w:eastAsia="ru-RU"/>
        </w:rPr>
      </w:pPr>
    </w:p>
    <w:p w14:paraId="5DDBF197" w14:textId="460063BE" w:rsidR="00396BAD" w:rsidRDefault="00396BAD" w:rsidP="00396BAD">
      <w:pPr>
        <w:spacing w:after="0"/>
        <w:ind w:firstLine="567"/>
        <w:jc w:val="center"/>
        <w:rPr>
          <w:rFonts w:eastAsia="Times New Roman" w:cs="Times New Roman"/>
          <w:b/>
          <w:bCs/>
          <w:szCs w:val="28"/>
          <w:lang w:eastAsia="ru-RU"/>
        </w:rPr>
      </w:pPr>
      <w:r w:rsidRPr="00396BAD">
        <w:rPr>
          <w:rFonts w:eastAsia="Times New Roman" w:cs="Times New Roman"/>
          <w:b/>
          <w:bCs/>
          <w:szCs w:val="28"/>
          <w:lang w:eastAsia="ru-RU"/>
        </w:rPr>
        <w:t>ОРГАНИЗАЦИОННО-ПЕДАГОГИЧЕСКИЕ УСЛОВИЯ</w:t>
      </w:r>
    </w:p>
    <w:p w14:paraId="17FF39AE" w14:textId="77777777" w:rsidR="00116B6B" w:rsidRPr="00396BAD" w:rsidRDefault="00116B6B" w:rsidP="00396BAD">
      <w:pPr>
        <w:spacing w:after="0"/>
        <w:ind w:firstLine="567"/>
        <w:jc w:val="center"/>
        <w:rPr>
          <w:rFonts w:eastAsia="Times New Roman" w:cs="Times New Roman"/>
          <w:b/>
          <w:bCs/>
          <w:szCs w:val="28"/>
          <w:lang w:eastAsia="ru-RU"/>
        </w:rPr>
      </w:pPr>
    </w:p>
    <w:p w14:paraId="59D01841" w14:textId="77777777" w:rsidR="00396BAD" w:rsidRPr="00396BAD" w:rsidRDefault="00396BAD" w:rsidP="00396BAD">
      <w:pPr>
        <w:widowControl w:val="0"/>
        <w:tabs>
          <w:tab w:val="center" w:pos="4990"/>
        </w:tabs>
        <w:autoSpaceDE w:val="0"/>
        <w:autoSpaceDN w:val="0"/>
        <w:spacing w:after="0"/>
        <w:ind w:firstLine="567"/>
        <w:jc w:val="both"/>
        <w:rPr>
          <w:rFonts w:eastAsia="Times New Roman" w:cs="Times New Roman"/>
          <w:szCs w:val="28"/>
          <w:lang w:eastAsia="ru-RU" w:bidi="ru-RU"/>
        </w:rPr>
      </w:pPr>
      <w:r w:rsidRPr="00396BAD">
        <w:rPr>
          <w:rFonts w:eastAsia="Times New Roman" w:cs="Times New Roman"/>
          <w:szCs w:val="28"/>
          <w:lang w:eastAsia="ru-RU" w:bidi="ru-RU"/>
        </w:rPr>
        <w:t>Образовательный процесс осуществляется на основании учебного плана и регламентируется расписанием занятий для каждой учебной группы.</w:t>
      </w:r>
    </w:p>
    <w:p w14:paraId="1F3F4CC2" w14:textId="77777777" w:rsidR="00396BAD" w:rsidRPr="00396BAD" w:rsidRDefault="00396BAD" w:rsidP="00396BAD">
      <w:pPr>
        <w:widowControl w:val="0"/>
        <w:tabs>
          <w:tab w:val="center" w:pos="4990"/>
        </w:tabs>
        <w:autoSpaceDE w:val="0"/>
        <w:autoSpaceDN w:val="0"/>
        <w:spacing w:after="0"/>
        <w:ind w:firstLine="567"/>
        <w:jc w:val="both"/>
        <w:rPr>
          <w:rFonts w:eastAsia="Times New Roman" w:cs="Times New Roman"/>
          <w:szCs w:val="28"/>
          <w:lang w:eastAsia="ru-RU" w:bidi="ru-RU"/>
        </w:rPr>
      </w:pPr>
      <w:r w:rsidRPr="00396BAD">
        <w:rPr>
          <w:rFonts w:eastAsia="Times New Roman" w:cs="Times New Roman"/>
          <w:b/>
          <w:szCs w:val="28"/>
          <w:lang w:eastAsia="ru-RU" w:bidi="ru-RU"/>
        </w:rPr>
        <w:t xml:space="preserve">Режим занятии: </w:t>
      </w:r>
      <w:r w:rsidRPr="00396BAD">
        <w:rPr>
          <w:rFonts w:eastAsia="Times New Roman" w:cs="Times New Roman"/>
          <w:szCs w:val="28"/>
          <w:lang w:eastAsia="ru-RU" w:bidi="ru-RU"/>
        </w:rPr>
        <w:t>не более 8 часов в день</w:t>
      </w:r>
    </w:p>
    <w:p w14:paraId="5A706B78" w14:textId="77777777" w:rsidR="00396BAD" w:rsidRPr="00396BAD" w:rsidRDefault="00396BAD" w:rsidP="00396BAD">
      <w:pPr>
        <w:widowControl w:val="0"/>
        <w:tabs>
          <w:tab w:val="center" w:pos="4990"/>
        </w:tabs>
        <w:autoSpaceDE w:val="0"/>
        <w:autoSpaceDN w:val="0"/>
        <w:spacing w:after="0"/>
        <w:ind w:firstLine="567"/>
        <w:jc w:val="both"/>
        <w:rPr>
          <w:rFonts w:eastAsia="Times New Roman" w:cs="Times New Roman"/>
          <w:b/>
          <w:bCs/>
          <w:szCs w:val="28"/>
          <w:lang w:eastAsia="ru-RU" w:bidi="ru-RU"/>
        </w:rPr>
      </w:pPr>
      <w:r w:rsidRPr="00396BAD">
        <w:rPr>
          <w:rFonts w:eastAsia="Times New Roman" w:cs="Times New Roman"/>
          <w:b/>
          <w:bCs/>
          <w:szCs w:val="28"/>
          <w:lang w:eastAsia="ru-RU" w:bidi="ru-RU"/>
        </w:rPr>
        <w:t xml:space="preserve">Материально-технические условия: </w:t>
      </w:r>
    </w:p>
    <w:p w14:paraId="25D7AEE4" w14:textId="77777777" w:rsidR="00396BAD" w:rsidRPr="00396BAD" w:rsidRDefault="00396BAD" w:rsidP="00396BAD">
      <w:pPr>
        <w:widowControl w:val="0"/>
        <w:tabs>
          <w:tab w:val="center" w:pos="4990"/>
        </w:tabs>
        <w:autoSpaceDE w:val="0"/>
        <w:autoSpaceDN w:val="0"/>
        <w:spacing w:after="0"/>
        <w:ind w:firstLine="567"/>
        <w:jc w:val="both"/>
        <w:rPr>
          <w:rFonts w:eastAsia="Times New Roman" w:cs="Times New Roman"/>
          <w:szCs w:val="28"/>
          <w:lang w:eastAsia="ru-RU" w:bidi="ru-RU"/>
        </w:rPr>
      </w:pPr>
      <w:r w:rsidRPr="00396BAD">
        <w:rPr>
          <w:rFonts w:eastAsia="Times New Roman" w:cs="Times New Roman"/>
          <w:bCs/>
          <w:szCs w:val="28"/>
          <w:lang w:eastAsia="ru-RU" w:bidi="ru-RU"/>
        </w:rPr>
        <w:t>Д</w:t>
      </w:r>
      <w:r w:rsidRPr="00396BAD">
        <w:rPr>
          <w:rFonts w:eastAsia="Times New Roman" w:cs="Times New Roman"/>
          <w:szCs w:val="28"/>
          <w:lang w:eastAsia="ru-RU" w:bidi="ru-RU"/>
        </w:rPr>
        <w:t xml:space="preserve">анная учебная программа реализуется с применением электронного обучения, дистанционных образовательных технологий, которые подразумевают использование такого режима обучения, при котором обучающийся осваивает теоретическую часть программы самостоятельно (удаленно) с использованием электронной информационно-образовательной среды (системы дистанционного обучения). </w:t>
      </w:r>
    </w:p>
    <w:p w14:paraId="5E5D2191" w14:textId="77777777" w:rsidR="00396BAD" w:rsidRPr="00396BAD" w:rsidRDefault="00396BAD" w:rsidP="00396BAD">
      <w:pPr>
        <w:widowControl w:val="0"/>
        <w:tabs>
          <w:tab w:val="center" w:pos="4990"/>
        </w:tabs>
        <w:autoSpaceDE w:val="0"/>
        <w:autoSpaceDN w:val="0"/>
        <w:spacing w:after="0"/>
        <w:ind w:firstLine="567"/>
        <w:jc w:val="both"/>
        <w:rPr>
          <w:rFonts w:eastAsia="Times New Roman" w:cs="Times New Roman"/>
          <w:szCs w:val="28"/>
          <w:lang w:eastAsia="ru-RU" w:bidi="ru-RU"/>
        </w:rPr>
      </w:pPr>
      <w:r w:rsidRPr="00396BAD">
        <w:rPr>
          <w:rFonts w:eastAsia="Times New Roman" w:cs="Times New Roman"/>
          <w:szCs w:val="28"/>
          <w:lang w:eastAsia="ru-RU" w:bidi="ru-RU"/>
        </w:rPr>
        <w:t>Коммуникации с педагогическим работником осуществляются посредством указанной среды (системы), а также информационно-телекоммуникационных сетей, обеспечивающих передачу по линиям связи информации и взаимодействие обучающихся и педагогических работников.</w:t>
      </w:r>
    </w:p>
    <w:p w14:paraId="35DD8F1E" w14:textId="77777777" w:rsidR="00396BAD" w:rsidRPr="00396BAD" w:rsidRDefault="00396BAD" w:rsidP="00396BAD">
      <w:pPr>
        <w:widowControl w:val="0"/>
        <w:tabs>
          <w:tab w:val="center" w:pos="4990"/>
        </w:tabs>
        <w:autoSpaceDE w:val="0"/>
        <w:autoSpaceDN w:val="0"/>
        <w:spacing w:after="0"/>
        <w:ind w:firstLine="567"/>
        <w:jc w:val="both"/>
        <w:rPr>
          <w:rFonts w:eastAsia="Times New Roman" w:cs="Times New Roman"/>
          <w:szCs w:val="28"/>
          <w:lang w:eastAsia="ru-RU" w:bidi="ru-RU"/>
        </w:rPr>
      </w:pPr>
      <w:r w:rsidRPr="00396BAD">
        <w:rPr>
          <w:rFonts w:eastAsia="Times New Roman" w:cs="Times New Roman"/>
          <w:szCs w:val="28"/>
          <w:lang w:eastAsia="ru-RU" w:bidi="ru-RU"/>
        </w:rPr>
        <w:t>Электронная информационно-образовательная среда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которые обеспечивают освоение теоретической части программы в полном объеме независимо от места нахождения обучающихся (далее - СДО).</w:t>
      </w:r>
    </w:p>
    <w:p w14:paraId="0FC84AC4" w14:textId="77777777" w:rsidR="00396BAD" w:rsidRPr="00396BAD" w:rsidRDefault="00396BAD" w:rsidP="00396BAD">
      <w:pPr>
        <w:widowControl w:val="0"/>
        <w:tabs>
          <w:tab w:val="center" w:pos="4990"/>
        </w:tabs>
        <w:autoSpaceDE w:val="0"/>
        <w:autoSpaceDN w:val="0"/>
        <w:spacing w:after="0"/>
        <w:ind w:firstLine="567"/>
        <w:jc w:val="both"/>
        <w:rPr>
          <w:rFonts w:eastAsia="Times New Roman" w:cs="Times New Roman"/>
          <w:szCs w:val="28"/>
          <w:lang w:eastAsia="ru-RU" w:bidi="ru-RU"/>
        </w:rPr>
      </w:pPr>
      <w:r w:rsidRPr="00396BAD">
        <w:rPr>
          <w:rFonts w:eastAsia="Times New Roman" w:cs="Times New Roman"/>
          <w:szCs w:val="28"/>
          <w:lang w:eastAsia="ru-RU" w:bidi="ru-RU"/>
        </w:rPr>
        <w:t xml:space="preserve">СДО включает в себя модульную объектно-ориентированную динамическую учебную среду с учетом актуальных обновлений и программных дополнений, обеспечивающую разработку и комплексное использование электронных курсов и их элементов. </w:t>
      </w:r>
    </w:p>
    <w:p w14:paraId="11E90504" w14:textId="77777777" w:rsidR="00396BAD" w:rsidRPr="00396BAD" w:rsidRDefault="00396BAD" w:rsidP="00396BAD">
      <w:pPr>
        <w:widowControl w:val="0"/>
        <w:tabs>
          <w:tab w:val="center" w:pos="4990"/>
        </w:tabs>
        <w:autoSpaceDE w:val="0"/>
        <w:autoSpaceDN w:val="0"/>
        <w:spacing w:after="0"/>
        <w:ind w:firstLine="567"/>
        <w:jc w:val="both"/>
        <w:rPr>
          <w:rFonts w:eastAsia="Times New Roman" w:cs="Times New Roman"/>
          <w:b/>
          <w:bCs/>
          <w:szCs w:val="28"/>
          <w:lang w:eastAsia="ru-RU" w:bidi="ru-RU"/>
        </w:rPr>
      </w:pPr>
      <w:r w:rsidRPr="00396BAD">
        <w:rPr>
          <w:rFonts w:eastAsia="Times New Roman" w:cs="Times New Roman"/>
          <w:szCs w:val="28"/>
          <w:lang w:eastAsia="ru-RU" w:bidi="ru-RU"/>
        </w:rPr>
        <w:t xml:space="preserve">Доступ обучающихся к СДО осуществляется средствами всемирной компьютерной сети Интернет в круглосуточном режиме без выходных дней. Производится авторизация слушателей. Доступ к личному кабинету слушателя – индивидуальное приглашение с ссылкой для входа в СДО отправляется сотрудником образовательной организации. Формой электронной идентификации является индивидуальное письмо-приглашение в СДО, отправленное на электронную почту обучающегося. Обучающийся переходит по ссылке из письма в СДО, вводит персональный логин (электронную почту) и пароль. </w:t>
      </w:r>
      <w:r w:rsidRPr="00396BAD">
        <w:rPr>
          <w:rFonts w:eastAsia="Times New Roman" w:cs="Times New Roman"/>
          <w:b/>
          <w:bCs/>
          <w:szCs w:val="28"/>
          <w:lang w:eastAsia="ru-RU" w:bidi="ru-RU"/>
        </w:rPr>
        <w:t xml:space="preserve"> </w:t>
      </w:r>
    </w:p>
    <w:p w14:paraId="71EC1C34" w14:textId="355490E4" w:rsidR="00396BAD" w:rsidRDefault="00396BAD" w:rsidP="00CC4F0C">
      <w:pPr>
        <w:spacing w:after="0"/>
        <w:ind w:firstLine="708"/>
        <w:jc w:val="both"/>
        <w:rPr>
          <w:rFonts w:eastAsia="Calibri" w:cs="Times New Roman"/>
          <w:sz w:val="24"/>
          <w:szCs w:val="24"/>
        </w:rPr>
      </w:pPr>
    </w:p>
    <w:p w14:paraId="08475C04" w14:textId="34A1A91F" w:rsidR="00116B6B" w:rsidRDefault="00116B6B" w:rsidP="00CC4F0C">
      <w:pPr>
        <w:spacing w:after="0"/>
        <w:ind w:firstLine="708"/>
        <w:jc w:val="both"/>
        <w:rPr>
          <w:rFonts w:eastAsia="Calibri" w:cs="Times New Roman"/>
          <w:sz w:val="24"/>
          <w:szCs w:val="24"/>
        </w:rPr>
      </w:pPr>
    </w:p>
    <w:p w14:paraId="38E1CF6C" w14:textId="49DF2ED0" w:rsidR="00116B6B" w:rsidRDefault="00116B6B" w:rsidP="00CC4F0C">
      <w:pPr>
        <w:spacing w:after="0"/>
        <w:ind w:firstLine="708"/>
        <w:jc w:val="both"/>
        <w:rPr>
          <w:rFonts w:eastAsia="Calibri" w:cs="Times New Roman"/>
          <w:sz w:val="24"/>
          <w:szCs w:val="24"/>
        </w:rPr>
      </w:pPr>
    </w:p>
    <w:p w14:paraId="1213AD78" w14:textId="17F28826" w:rsidR="00116B6B" w:rsidRDefault="00116B6B" w:rsidP="00CC4F0C">
      <w:pPr>
        <w:spacing w:after="0"/>
        <w:ind w:firstLine="708"/>
        <w:jc w:val="both"/>
        <w:rPr>
          <w:rFonts w:eastAsia="Calibri" w:cs="Times New Roman"/>
          <w:sz w:val="24"/>
          <w:szCs w:val="24"/>
        </w:rPr>
      </w:pPr>
    </w:p>
    <w:p w14:paraId="4E5DCC15" w14:textId="7F6B16E5" w:rsidR="00116B6B" w:rsidRDefault="00116B6B" w:rsidP="00CC4F0C">
      <w:pPr>
        <w:spacing w:after="0"/>
        <w:ind w:firstLine="708"/>
        <w:jc w:val="both"/>
        <w:rPr>
          <w:rFonts w:eastAsia="Calibri" w:cs="Times New Roman"/>
          <w:sz w:val="24"/>
          <w:szCs w:val="24"/>
        </w:rPr>
      </w:pPr>
    </w:p>
    <w:p w14:paraId="4A5A4427" w14:textId="77777777" w:rsidR="00116B6B" w:rsidRDefault="00116B6B" w:rsidP="00CC4F0C">
      <w:pPr>
        <w:spacing w:after="0"/>
        <w:ind w:firstLine="708"/>
        <w:jc w:val="both"/>
        <w:rPr>
          <w:rFonts w:eastAsia="Calibri" w:cs="Times New Roman"/>
          <w:sz w:val="24"/>
          <w:szCs w:val="24"/>
        </w:rPr>
      </w:pPr>
    </w:p>
    <w:p w14:paraId="1459DEDE" w14:textId="4F8A7882" w:rsidR="00396BAD" w:rsidRDefault="00396BAD" w:rsidP="00396BAD">
      <w:pPr>
        <w:spacing w:after="0"/>
        <w:jc w:val="center"/>
        <w:rPr>
          <w:rFonts w:eastAsia="Times New Roman" w:cs="Times New Roman"/>
          <w:b/>
          <w:szCs w:val="28"/>
          <w:lang w:eastAsia="ar-SA"/>
        </w:rPr>
      </w:pPr>
      <w:r w:rsidRPr="00396BAD">
        <w:rPr>
          <w:rFonts w:eastAsia="Times New Roman" w:cs="Times New Roman"/>
          <w:b/>
          <w:szCs w:val="28"/>
          <w:lang w:eastAsia="ar-SA"/>
        </w:rPr>
        <w:lastRenderedPageBreak/>
        <w:t>УЧЕБН</w:t>
      </w:r>
      <w:r>
        <w:rPr>
          <w:rFonts w:eastAsia="Times New Roman" w:cs="Times New Roman"/>
          <w:b/>
          <w:szCs w:val="28"/>
          <w:lang w:eastAsia="ar-SA"/>
        </w:rPr>
        <w:t>О-ТЕМАТИЧЕСКИЙ</w:t>
      </w:r>
      <w:r w:rsidRPr="00396BAD">
        <w:rPr>
          <w:rFonts w:eastAsia="Times New Roman" w:cs="Times New Roman"/>
          <w:b/>
          <w:szCs w:val="28"/>
          <w:lang w:eastAsia="ar-SA"/>
        </w:rPr>
        <w:t xml:space="preserve"> ПЛАН</w:t>
      </w:r>
    </w:p>
    <w:p w14:paraId="0E3DE979" w14:textId="77777777" w:rsidR="00D5283A" w:rsidRDefault="00D5283A" w:rsidP="00396BAD">
      <w:pPr>
        <w:spacing w:after="0"/>
        <w:jc w:val="center"/>
        <w:rPr>
          <w:rFonts w:eastAsia="Times New Roman" w:cs="Times New Roman"/>
          <w:b/>
          <w:szCs w:val="28"/>
          <w:lang w:eastAsia="ar-SA"/>
        </w:rPr>
      </w:pPr>
    </w:p>
    <w:tbl>
      <w:tblPr>
        <w:tblStyle w:val="a5"/>
        <w:tblW w:w="9355" w:type="dxa"/>
        <w:tblInd w:w="279" w:type="dxa"/>
        <w:tblLook w:val="04A0" w:firstRow="1" w:lastRow="0" w:firstColumn="1" w:lastColumn="0" w:noHBand="0" w:noVBand="1"/>
      </w:tblPr>
      <w:tblGrid>
        <w:gridCol w:w="617"/>
        <w:gridCol w:w="5849"/>
        <w:gridCol w:w="919"/>
        <w:gridCol w:w="984"/>
        <w:gridCol w:w="986"/>
      </w:tblGrid>
      <w:tr w:rsidR="00910DFC" w:rsidRPr="00D5283A" w14:paraId="5F2FC7EC" w14:textId="77777777" w:rsidTr="00910DFC">
        <w:tc>
          <w:tcPr>
            <w:tcW w:w="617" w:type="dxa"/>
            <w:vMerge w:val="restart"/>
          </w:tcPr>
          <w:p w14:paraId="47512C7D" w14:textId="0FF52C5B" w:rsidR="00910DFC" w:rsidRPr="00D5283A" w:rsidRDefault="00910DFC" w:rsidP="00396BAD">
            <w:pPr>
              <w:jc w:val="center"/>
              <w:rPr>
                <w:rFonts w:eastAsia="Times New Roman" w:cs="Times New Roman"/>
                <w:b/>
                <w:szCs w:val="28"/>
                <w:lang w:eastAsia="ar-SA"/>
              </w:rPr>
            </w:pPr>
            <w:r w:rsidRPr="00D5283A">
              <w:rPr>
                <w:rFonts w:eastAsia="Times New Roman" w:cs="Times New Roman"/>
                <w:b/>
                <w:szCs w:val="28"/>
                <w:lang w:eastAsia="ar-SA"/>
              </w:rPr>
              <w:t>№ п/п</w:t>
            </w:r>
          </w:p>
        </w:tc>
        <w:tc>
          <w:tcPr>
            <w:tcW w:w="5849" w:type="dxa"/>
            <w:vMerge w:val="restart"/>
          </w:tcPr>
          <w:p w14:paraId="10248471" w14:textId="76C9320B" w:rsidR="00910DFC" w:rsidRPr="00D5283A" w:rsidRDefault="00910DFC" w:rsidP="00396BAD">
            <w:pPr>
              <w:jc w:val="center"/>
              <w:rPr>
                <w:rFonts w:eastAsia="Times New Roman" w:cs="Times New Roman"/>
                <w:b/>
                <w:szCs w:val="28"/>
                <w:lang w:eastAsia="ar-SA"/>
              </w:rPr>
            </w:pPr>
            <w:r w:rsidRPr="00D5283A">
              <w:rPr>
                <w:rFonts w:eastAsia="Times New Roman" w:cs="Times New Roman"/>
                <w:b/>
                <w:szCs w:val="28"/>
                <w:lang w:eastAsia="ar-SA"/>
              </w:rPr>
              <w:t>Наименование тем</w:t>
            </w:r>
          </w:p>
        </w:tc>
        <w:tc>
          <w:tcPr>
            <w:tcW w:w="2889" w:type="dxa"/>
            <w:gridSpan w:val="3"/>
          </w:tcPr>
          <w:p w14:paraId="3C247F2D" w14:textId="0F3E5AFA" w:rsidR="00910DFC" w:rsidRPr="00D5283A" w:rsidRDefault="00910DFC" w:rsidP="00396BAD">
            <w:pPr>
              <w:jc w:val="center"/>
              <w:rPr>
                <w:rFonts w:eastAsia="Times New Roman" w:cs="Times New Roman"/>
                <w:b/>
                <w:szCs w:val="28"/>
                <w:lang w:eastAsia="ar-SA"/>
              </w:rPr>
            </w:pPr>
            <w:r w:rsidRPr="00D5283A">
              <w:rPr>
                <w:rFonts w:eastAsia="Times New Roman" w:cs="Times New Roman"/>
                <w:b/>
                <w:szCs w:val="28"/>
                <w:lang w:eastAsia="ar-SA"/>
              </w:rPr>
              <w:t>Количество часов</w:t>
            </w:r>
          </w:p>
        </w:tc>
      </w:tr>
      <w:tr w:rsidR="00910DFC" w:rsidRPr="00D5283A" w14:paraId="7B4AEA30" w14:textId="77777777" w:rsidTr="00910DFC">
        <w:tc>
          <w:tcPr>
            <w:tcW w:w="617" w:type="dxa"/>
            <w:vMerge/>
          </w:tcPr>
          <w:p w14:paraId="47159C20" w14:textId="77777777" w:rsidR="00910DFC" w:rsidRPr="00D5283A" w:rsidRDefault="00910DFC" w:rsidP="00396BAD">
            <w:pPr>
              <w:jc w:val="center"/>
              <w:rPr>
                <w:rFonts w:eastAsia="Times New Roman" w:cs="Times New Roman"/>
                <w:b/>
                <w:szCs w:val="28"/>
                <w:lang w:eastAsia="ar-SA"/>
              </w:rPr>
            </w:pPr>
          </w:p>
        </w:tc>
        <w:tc>
          <w:tcPr>
            <w:tcW w:w="5849" w:type="dxa"/>
            <w:vMerge/>
          </w:tcPr>
          <w:p w14:paraId="231346FA" w14:textId="77777777" w:rsidR="00910DFC" w:rsidRPr="00D5283A" w:rsidRDefault="00910DFC" w:rsidP="00396BAD">
            <w:pPr>
              <w:jc w:val="center"/>
              <w:rPr>
                <w:rFonts w:eastAsia="Times New Roman" w:cs="Times New Roman"/>
                <w:b/>
                <w:szCs w:val="28"/>
                <w:lang w:eastAsia="ar-SA"/>
              </w:rPr>
            </w:pPr>
          </w:p>
        </w:tc>
        <w:tc>
          <w:tcPr>
            <w:tcW w:w="919" w:type="dxa"/>
            <w:vMerge w:val="restart"/>
          </w:tcPr>
          <w:p w14:paraId="3596A602" w14:textId="3D5A7865" w:rsidR="00910DFC" w:rsidRPr="00D5283A" w:rsidRDefault="00910DFC" w:rsidP="00396BAD">
            <w:pPr>
              <w:jc w:val="center"/>
              <w:rPr>
                <w:rFonts w:eastAsia="Times New Roman" w:cs="Times New Roman"/>
                <w:b/>
                <w:szCs w:val="28"/>
                <w:lang w:eastAsia="ar-SA"/>
              </w:rPr>
            </w:pPr>
            <w:r w:rsidRPr="00D5283A">
              <w:rPr>
                <w:rFonts w:eastAsia="Times New Roman" w:cs="Times New Roman"/>
                <w:b/>
                <w:szCs w:val="28"/>
                <w:lang w:eastAsia="ar-SA"/>
              </w:rPr>
              <w:t>Всего</w:t>
            </w:r>
          </w:p>
        </w:tc>
        <w:tc>
          <w:tcPr>
            <w:tcW w:w="1970" w:type="dxa"/>
            <w:gridSpan w:val="2"/>
          </w:tcPr>
          <w:p w14:paraId="088BEE8A" w14:textId="2F4FF5BA" w:rsidR="00910DFC" w:rsidRPr="00D5283A" w:rsidRDefault="00910DFC" w:rsidP="00396BAD">
            <w:pPr>
              <w:jc w:val="center"/>
              <w:rPr>
                <w:rFonts w:eastAsia="Times New Roman" w:cs="Times New Roman"/>
                <w:b/>
                <w:szCs w:val="28"/>
                <w:lang w:eastAsia="ar-SA"/>
              </w:rPr>
            </w:pPr>
            <w:r w:rsidRPr="00D5283A">
              <w:rPr>
                <w:rFonts w:eastAsia="Times New Roman" w:cs="Times New Roman"/>
                <w:b/>
                <w:szCs w:val="28"/>
                <w:lang w:eastAsia="ar-SA"/>
              </w:rPr>
              <w:t>В том числе</w:t>
            </w:r>
          </w:p>
        </w:tc>
      </w:tr>
      <w:tr w:rsidR="00910DFC" w:rsidRPr="00D5283A" w14:paraId="22BB8B65" w14:textId="77777777" w:rsidTr="00910DFC">
        <w:tc>
          <w:tcPr>
            <w:tcW w:w="617" w:type="dxa"/>
            <w:vMerge/>
          </w:tcPr>
          <w:p w14:paraId="04072D46" w14:textId="77777777" w:rsidR="00910DFC" w:rsidRPr="00D5283A" w:rsidRDefault="00910DFC" w:rsidP="00910DFC">
            <w:pPr>
              <w:jc w:val="center"/>
              <w:rPr>
                <w:rFonts w:eastAsia="Times New Roman" w:cs="Times New Roman"/>
                <w:b/>
                <w:szCs w:val="28"/>
                <w:lang w:eastAsia="ar-SA"/>
              </w:rPr>
            </w:pPr>
          </w:p>
        </w:tc>
        <w:tc>
          <w:tcPr>
            <w:tcW w:w="5849" w:type="dxa"/>
            <w:vMerge/>
          </w:tcPr>
          <w:p w14:paraId="22609765" w14:textId="77777777" w:rsidR="00910DFC" w:rsidRPr="00D5283A" w:rsidRDefault="00910DFC" w:rsidP="00910DFC">
            <w:pPr>
              <w:jc w:val="center"/>
              <w:rPr>
                <w:rFonts w:eastAsia="Times New Roman" w:cs="Times New Roman"/>
                <w:b/>
                <w:szCs w:val="28"/>
                <w:lang w:eastAsia="ar-SA"/>
              </w:rPr>
            </w:pPr>
          </w:p>
        </w:tc>
        <w:tc>
          <w:tcPr>
            <w:tcW w:w="919" w:type="dxa"/>
            <w:vMerge/>
          </w:tcPr>
          <w:p w14:paraId="6E9CC3AC" w14:textId="77777777" w:rsidR="00910DFC" w:rsidRPr="00D5283A" w:rsidRDefault="00910DFC" w:rsidP="00910DFC">
            <w:pPr>
              <w:jc w:val="center"/>
              <w:rPr>
                <w:rFonts w:eastAsia="Times New Roman" w:cs="Times New Roman"/>
                <w:b/>
                <w:szCs w:val="28"/>
                <w:lang w:eastAsia="ar-SA"/>
              </w:rPr>
            </w:pPr>
          </w:p>
        </w:tc>
        <w:tc>
          <w:tcPr>
            <w:tcW w:w="984" w:type="dxa"/>
            <w:tcBorders>
              <w:top w:val="single" w:sz="4" w:space="0" w:color="000000"/>
              <w:left w:val="single" w:sz="4" w:space="0" w:color="000000"/>
              <w:bottom w:val="single" w:sz="4" w:space="0" w:color="000000"/>
            </w:tcBorders>
            <w:shd w:val="clear" w:color="auto" w:fill="auto"/>
            <w:vAlign w:val="center"/>
          </w:tcPr>
          <w:p w14:paraId="0F0B905A" w14:textId="21697FE8" w:rsidR="00910DFC" w:rsidRPr="00D5283A" w:rsidRDefault="00910DFC" w:rsidP="00910DFC">
            <w:pPr>
              <w:jc w:val="center"/>
              <w:rPr>
                <w:rFonts w:eastAsia="Times New Roman" w:cs="Times New Roman"/>
                <w:b/>
                <w:szCs w:val="28"/>
                <w:lang w:eastAsia="ar-SA"/>
              </w:rPr>
            </w:pPr>
            <w:r w:rsidRPr="00D5283A">
              <w:rPr>
                <w:rFonts w:eastAsia="Times New Roman" w:cs="Times New Roman"/>
                <w:b/>
                <w:szCs w:val="28"/>
                <w:lang w:eastAsia="ru-RU"/>
              </w:rPr>
              <w:t>Л</w:t>
            </w:r>
          </w:p>
        </w:tc>
        <w:tc>
          <w:tcPr>
            <w:tcW w:w="986" w:type="dxa"/>
            <w:tcBorders>
              <w:top w:val="single" w:sz="4" w:space="0" w:color="000000"/>
              <w:left w:val="single" w:sz="4" w:space="0" w:color="000000"/>
              <w:bottom w:val="single" w:sz="4" w:space="0" w:color="000000"/>
              <w:right w:val="single" w:sz="4" w:space="0" w:color="auto"/>
            </w:tcBorders>
            <w:shd w:val="clear" w:color="auto" w:fill="auto"/>
            <w:vAlign w:val="center"/>
          </w:tcPr>
          <w:p w14:paraId="49AD91B4" w14:textId="675C9FA0" w:rsidR="00910DFC" w:rsidRPr="00D5283A" w:rsidRDefault="00910DFC" w:rsidP="00910DFC">
            <w:pPr>
              <w:jc w:val="center"/>
              <w:rPr>
                <w:rFonts w:eastAsia="Times New Roman" w:cs="Times New Roman"/>
                <w:b/>
                <w:szCs w:val="28"/>
                <w:lang w:eastAsia="ar-SA"/>
              </w:rPr>
            </w:pPr>
            <w:r w:rsidRPr="00D5283A">
              <w:rPr>
                <w:rFonts w:eastAsia="Times New Roman" w:cs="Times New Roman"/>
                <w:b/>
                <w:szCs w:val="28"/>
                <w:lang w:eastAsia="ru-RU"/>
              </w:rPr>
              <w:t>ПЗ</w:t>
            </w:r>
          </w:p>
        </w:tc>
      </w:tr>
      <w:tr w:rsidR="00C86088" w:rsidRPr="00D5283A" w14:paraId="2E0D5519" w14:textId="77777777" w:rsidTr="00C86088">
        <w:tc>
          <w:tcPr>
            <w:tcW w:w="617" w:type="dxa"/>
            <w:tcBorders>
              <w:top w:val="single" w:sz="4" w:space="0" w:color="000000"/>
              <w:left w:val="single" w:sz="4" w:space="0" w:color="000000"/>
              <w:bottom w:val="single" w:sz="4" w:space="0" w:color="000000"/>
            </w:tcBorders>
            <w:shd w:val="clear" w:color="auto" w:fill="auto"/>
            <w:vAlign w:val="center"/>
          </w:tcPr>
          <w:p w14:paraId="0FDF75D7" w14:textId="7ABB5E1F" w:rsidR="00C86088" w:rsidRPr="00D5283A" w:rsidRDefault="00C86088" w:rsidP="00C86088">
            <w:pPr>
              <w:jc w:val="center"/>
              <w:rPr>
                <w:rFonts w:eastAsia="Times New Roman" w:cs="Times New Roman"/>
                <w:b/>
                <w:szCs w:val="28"/>
                <w:lang w:eastAsia="ar-SA"/>
              </w:rPr>
            </w:pPr>
            <w:r w:rsidRPr="00D5283A">
              <w:rPr>
                <w:rFonts w:eastAsia="Times New Roman" w:cs="Times New Roman"/>
                <w:bCs/>
                <w:szCs w:val="28"/>
                <w:lang w:eastAsia="ru-RU"/>
              </w:rPr>
              <w:t>1</w:t>
            </w:r>
          </w:p>
        </w:tc>
        <w:tc>
          <w:tcPr>
            <w:tcW w:w="5849" w:type="dxa"/>
            <w:tcBorders>
              <w:top w:val="single" w:sz="4" w:space="0" w:color="000000"/>
              <w:left w:val="single" w:sz="4" w:space="0" w:color="000000"/>
              <w:bottom w:val="single" w:sz="4" w:space="0" w:color="000000"/>
            </w:tcBorders>
            <w:shd w:val="clear" w:color="auto" w:fill="auto"/>
            <w:vAlign w:val="center"/>
          </w:tcPr>
          <w:p w14:paraId="0AB86BE9" w14:textId="0116D403" w:rsidR="00C86088" w:rsidRPr="00D5283A" w:rsidRDefault="00C86088" w:rsidP="00C86088">
            <w:pPr>
              <w:rPr>
                <w:rFonts w:eastAsia="Times New Roman" w:cs="Times New Roman"/>
                <w:b/>
                <w:szCs w:val="28"/>
                <w:lang w:eastAsia="ar-SA"/>
              </w:rPr>
            </w:pPr>
            <w:r w:rsidRPr="00D5283A">
              <w:rPr>
                <w:rFonts w:eastAsia="Times New Roman" w:cs="Times New Roman"/>
                <w:szCs w:val="28"/>
                <w:lang w:eastAsia="ru-RU"/>
              </w:rPr>
              <w:t>Правила по охране труда при погрузочно-разгрузочных работах и размещении грузов</w:t>
            </w:r>
          </w:p>
        </w:tc>
        <w:tc>
          <w:tcPr>
            <w:tcW w:w="919" w:type="dxa"/>
            <w:vAlign w:val="center"/>
          </w:tcPr>
          <w:p w14:paraId="601082F7" w14:textId="410DF98C" w:rsidR="00C86088" w:rsidRPr="00D5283A" w:rsidRDefault="00C86088" w:rsidP="00C86088">
            <w:pPr>
              <w:jc w:val="center"/>
              <w:rPr>
                <w:rFonts w:eastAsia="Times New Roman" w:cs="Times New Roman"/>
                <w:b/>
                <w:szCs w:val="28"/>
                <w:lang w:eastAsia="ar-SA"/>
              </w:rPr>
            </w:pPr>
            <w:r w:rsidRPr="00D5283A">
              <w:rPr>
                <w:rFonts w:eastAsia="Times New Roman" w:cs="Times New Roman"/>
                <w:bCs/>
                <w:szCs w:val="28"/>
                <w:lang w:eastAsia="ar-SA"/>
              </w:rPr>
              <w:t>3</w:t>
            </w:r>
          </w:p>
        </w:tc>
        <w:tc>
          <w:tcPr>
            <w:tcW w:w="984" w:type="dxa"/>
            <w:vAlign w:val="center"/>
          </w:tcPr>
          <w:p w14:paraId="747D15D8" w14:textId="6BA9085B" w:rsidR="00C86088" w:rsidRPr="00D5283A" w:rsidRDefault="00C86088" w:rsidP="00C86088">
            <w:pPr>
              <w:jc w:val="center"/>
              <w:rPr>
                <w:rFonts w:eastAsia="Times New Roman" w:cs="Times New Roman"/>
                <w:bCs/>
                <w:szCs w:val="28"/>
                <w:lang w:eastAsia="ar-SA"/>
              </w:rPr>
            </w:pPr>
            <w:r w:rsidRPr="00D5283A">
              <w:rPr>
                <w:rFonts w:eastAsia="Times New Roman" w:cs="Times New Roman"/>
                <w:bCs/>
                <w:szCs w:val="28"/>
                <w:lang w:eastAsia="ar-SA"/>
              </w:rPr>
              <w:t>3</w:t>
            </w:r>
          </w:p>
        </w:tc>
        <w:tc>
          <w:tcPr>
            <w:tcW w:w="986" w:type="dxa"/>
            <w:vAlign w:val="center"/>
          </w:tcPr>
          <w:p w14:paraId="7DBBF0AF" w14:textId="3283C438" w:rsidR="00C86088" w:rsidRPr="00D5283A" w:rsidRDefault="00C86088" w:rsidP="00C86088">
            <w:pPr>
              <w:jc w:val="center"/>
              <w:rPr>
                <w:rFonts w:eastAsia="Times New Roman" w:cs="Times New Roman"/>
                <w:b/>
                <w:szCs w:val="28"/>
                <w:lang w:eastAsia="ar-SA"/>
              </w:rPr>
            </w:pPr>
            <w:r w:rsidRPr="00D5283A">
              <w:rPr>
                <w:rFonts w:eastAsia="Times New Roman" w:cs="Times New Roman"/>
                <w:b/>
                <w:szCs w:val="28"/>
                <w:lang w:eastAsia="ar-SA"/>
              </w:rPr>
              <w:t>-</w:t>
            </w:r>
          </w:p>
        </w:tc>
      </w:tr>
      <w:tr w:rsidR="00C86088" w:rsidRPr="00D5283A" w14:paraId="2F7E24F5" w14:textId="77777777" w:rsidTr="00C86088">
        <w:tc>
          <w:tcPr>
            <w:tcW w:w="617" w:type="dxa"/>
            <w:tcBorders>
              <w:top w:val="single" w:sz="4" w:space="0" w:color="000000"/>
              <w:left w:val="single" w:sz="4" w:space="0" w:color="000000"/>
              <w:bottom w:val="single" w:sz="4" w:space="0" w:color="000000"/>
            </w:tcBorders>
            <w:shd w:val="clear" w:color="auto" w:fill="auto"/>
            <w:vAlign w:val="center"/>
          </w:tcPr>
          <w:p w14:paraId="50866CBC" w14:textId="63D0173B" w:rsidR="00C86088" w:rsidRPr="00D5283A" w:rsidRDefault="00C86088" w:rsidP="00C86088">
            <w:pPr>
              <w:jc w:val="center"/>
              <w:rPr>
                <w:rFonts w:eastAsia="Times New Roman" w:cs="Times New Roman"/>
                <w:b/>
                <w:szCs w:val="28"/>
                <w:lang w:eastAsia="ar-SA"/>
              </w:rPr>
            </w:pPr>
            <w:r w:rsidRPr="00D5283A">
              <w:rPr>
                <w:rFonts w:eastAsia="Times New Roman" w:cs="Times New Roman"/>
                <w:bCs/>
                <w:szCs w:val="28"/>
                <w:lang w:eastAsia="ru-RU"/>
              </w:rPr>
              <w:t>2</w:t>
            </w:r>
          </w:p>
        </w:tc>
        <w:tc>
          <w:tcPr>
            <w:tcW w:w="5849" w:type="dxa"/>
            <w:tcBorders>
              <w:top w:val="single" w:sz="4" w:space="0" w:color="000000"/>
              <w:left w:val="single" w:sz="4" w:space="0" w:color="000000"/>
              <w:bottom w:val="single" w:sz="4" w:space="0" w:color="000000"/>
            </w:tcBorders>
            <w:shd w:val="clear" w:color="auto" w:fill="auto"/>
            <w:vAlign w:val="center"/>
          </w:tcPr>
          <w:p w14:paraId="50063B2B" w14:textId="41182FB7" w:rsidR="00C86088" w:rsidRPr="00D5283A" w:rsidRDefault="00C86088" w:rsidP="00C86088">
            <w:pPr>
              <w:rPr>
                <w:rFonts w:eastAsia="Times New Roman" w:cs="Times New Roman"/>
                <w:b/>
                <w:szCs w:val="28"/>
                <w:lang w:eastAsia="ar-SA"/>
              </w:rPr>
            </w:pPr>
            <w:r w:rsidRPr="00D5283A">
              <w:rPr>
                <w:rFonts w:eastAsia="Times New Roman" w:cs="Times New Roman"/>
                <w:szCs w:val="28"/>
                <w:lang w:eastAsia="ar-SA"/>
              </w:rPr>
              <w:t>Требования охраны труда при эксплуатации оборудования</w:t>
            </w:r>
          </w:p>
        </w:tc>
        <w:tc>
          <w:tcPr>
            <w:tcW w:w="919" w:type="dxa"/>
            <w:vAlign w:val="center"/>
          </w:tcPr>
          <w:p w14:paraId="1A18B66B" w14:textId="502B4AF9" w:rsidR="00C86088" w:rsidRPr="00D5283A" w:rsidRDefault="00C86088" w:rsidP="00C86088">
            <w:pPr>
              <w:jc w:val="center"/>
              <w:rPr>
                <w:rFonts w:eastAsia="Times New Roman" w:cs="Times New Roman"/>
                <w:b/>
                <w:szCs w:val="28"/>
                <w:lang w:eastAsia="ar-SA"/>
              </w:rPr>
            </w:pPr>
            <w:r w:rsidRPr="00D5283A">
              <w:rPr>
                <w:rFonts w:eastAsia="Times New Roman" w:cs="Times New Roman"/>
                <w:bCs/>
                <w:szCs w:val="28"/>
                <w:lang w:eastAsia="ar-SA"/>
              </w:rPr>
              <w:t>1</w:t>
            </w:r>
          </w:p>
        </w:tc>
        <w:tc>
          <w:tcPr>
            <w:tcW w:w="984" w:type="dxa"/>
            <w:vAlign w:val="center"/>
          </w:tcPr>
          <w:p w14:paraId="411AD986" w14:textId="2CCDEF32" w:rsidR="00C86088" w:rsidRPr="00D5283A" w:rsidRDefault="00C86088" w:rsidP="00C86088">
            <w:pPr>
              <w:jc w:val="center"/>
              <w:rPr>
                <w:rFonts w:eastAsia="Times New Roman" w:cs="Times New Roman"/>
                <w:bCs/>
                <w:szCs w:val="28"/>
                <w:lang w:eastAsia="ar-SA"/>
              </w:rPr>
            </w:pPr>
            <w:r w:rsidRPr="00D5283A">
              <w:rPr>
                <w:rFonts w:eastAsia="Times New Roman" w:cs="Times New Roman"/>
                <w:bCs/>
                <w:szCs w:val="28"/>
                <w:lang w:eastAsia="ar-SA"/>
              </w:rPr>
              <w:t>1</w:t>
            </w:r>
          </w:p>
        </w:tc>
        <w:tc>
          <w:tcPr>
            <w:tcW w:w="986" w:type="dxa"/>
            <w:vAlign w:val="center"/>
          </w:tcPr>
          <w:p w14:paraId="3E17BB6D" w14:textId="040B5F88" w:rsidR="00C86088" w:rsidRPr="00D5283A" w:rsidRDefault="00C86088" w:rsidP="00C86088">
            <w:pPr>
              <w:jc w:val="center"/>
              <w:rPr>
                <w:rFonts w:eastAsia="Times New Roman" w:cs="Times New Roman"/>
                <w:b/>
                <w:szCs w:val="28"/>
                <w:lang w:eastAsia="ar-SA"/>
              </w:rPr>
            </w:pPr>
            <w:r w:rsidRPr="00D5283A">
              <w:rPr>
                <w:rFonts w:eastAsia="Times New Roman" w:cs="Times New Roman"/>
                <w:b/>
                <w:szCs w:val="28"/>
                <w:lang w:eastAsia="ar-SA"/>
              </w:rPr>
              <w:t>-</w:t>
            </w:r>
          </w:p>
        </w:tc>
      </w:tr>
      <w:tr w:rsidR="00C86088" w:rsidRPr="00D5283A" w14:paraId="2C1C4EB3" w14:textId="77777777" w:rsidTr="00C86088">
        <w:tc>
          <w:tcPr>
            <w:tcW w:w="617" w:type="dxa"/>
            <w:tcBorders>
              <w:top w:val="single" w:sz="4" w:space="0" w:color="000000"/>
              <w:left w:val="single" w:sz="4" w:space="0" w:color="000000"/>
              <w:bottom w:val="single" w:sz="4" w:space="0" w:color="000000"/>
            </w:tcBorders>
            <w:shd w:val="clear" w:color="auto" w:fill="auto"/>
            <w:vAlign w:val="center"/>
          </w:tcPr>
          <w:p w14:paraId="155C951C" w14:textId="57EB5965" w:rsidR="00C86088" w:rsidRPr="00D5283A" w:rsidRDefault="00C86088" w:rsidP="00C86088">
            <w:pPr>
              <w:jc w:val="center"/>
              <w:rPr>
                <w:rFonts w:eastAsia="Times New Roman" w:cs="Times New Roman"/>
                <w:b/>
                <w:szCs w:val="28"/>
                <w:lang w:eastAsia="ar-SA"/>
              </w:rPr>
            </w:pPr>
            <w:r w:rsidRPr="00D5283A">
              <w:rPr>
                <w:rFonts w:eastAsia="Times New Roman" w:cs="Times New Roman"/>
                <w:bCs/>
                <w:szCs w:val="28"/>
                <w:lang w:eastAsia="ru-RU"/>
              </w:rPr>
              <w:t>3</w:t>
            </w:r>
          </w:p>
        </w:tc>
        <w:tc>
          <w:tcPr>
            <w:tcW w:w="5849" w:type="dxa"/>
            <w:tcBorders>
              <w:top w:val="single" w:sz="4" w:space="0" w:color="000000"/>
              <w:left w:val="single" w:sz="4" w:space="0" w:color="000000"/>
              <w:bottom w:val="single" w:sz="4" w:space="0" w:color="000000"/>
            </w:tcBorders>
            <w:shd w:val="clear" w:color="auto" w:fill="auto"/>
            <w:vAlign w:val="center"/>
          </w:tcPr>
          <w:p w14:paraId="1BD11F4D" w14:textId="7AD15054" w:rsidR="00C86088" w:rsidRPr="00D5283A" w:rsidRDefault="00C86088" w:rsidP="00C86088">
            <w:pPr>
              <w:rPr>
                <w:rFonts w:eastAsia="Times New Roman" w:cs="Times New Roman"/>
                <w:b/>
                <w:szCs w:val="28"/>
                <w:lang w:eastAsia="ar-SA"/>
              </w:rPr>
            </w:pPr>
            <w:r w:rsidRPr="00D5283A">
              <w:rPr>
                <w:rFonts w:eastAsia="Times New Roman" w:cs="Times New Roman"/>
                <w:szCs w:val="28"/>
                <w:lang w:eastAsia="ru-RU"/>
              </w:rPr>
              <w:t>Требования охраны труда, предъявляемые к производственным помещениям. Требования охраны труда к организации рабочих мест</w:t>
            </w:r>
          </w:p>
        </w:tc>
        <w:tc>
          <w:tcPr>
            <w:tcW w:w="919" w:type="dxa"/>
            <w:vAlign w:val="center"/>
          </w:tcPr>
          <w:p w14:paraId="40AA956E" w14:textId="27E80781" w:rsidR="00C86088" w:rsidRPr="00D5283A" w:rsidRDefault="00C86088" w:rsidP="00C86088">
            <w:pPr>
              <w:jc w:val="center"/>
              <w:rPr>
                <w:rFonts w:eastAsia="Times New Roman" w:cs="Times New Roman"/>
                <w:b/>
                <w:szCs w:val="28"/>
                <w:lang w:eastAsia="ar-SA"/>
              </w:rPr>
            </w:pPr>
            <w:r w:rsidRPr="00D5283A">
              <w:rPr>
                <w:rFonts w:eastAsia="Times New Roman" w:cs="Times New Roman"/>
                <w:bCs/>
                <w:szCs w:val="28"/>
                <w:lang w:eastAsia="ar-SA"/>
              </w:rPr>
              <w:t>1</w:t>
            </w:r>
          </w:p>
        </w:tc>
        <w:tc>
          <w:tcPr>
            <w:tcW w:w="984" w:type="dxa"/>
            <w:vAlign w:val="center"/>
          </w:tcPr>
          <w:p w14:paraId="6B33693C" w14:textId="6F915386" w:rsidR="00C86088" w:rsidRPr="00D5283A" w:rsidRDefault="00C86088" w:rsidP="00C86088">
            <w:pPr>
              <w:jc w:val="center"/>
              <w:rPr>
                <w:rFonts w:eastAsia="Times New Roman" w:cs="Times New Roman"/>
                <w:bCs/>
                <w:szCs w:val="28"/>
                <w:lang w:eastAsia="ar-SA"/>
              </w:rPr>
            </w:pPr>
            <w:r w:rsidRPr="00D5283A">
              <w:rPr>
                <w:rFonts w:eastAsia="Times New Roman" w:cs="Times New Roman"/>
                <w:bCs/>
                <w:szCs w:val="28"/>
                <w:lang w:eastAsia="ar-SA"/>
              </w:rPr>
              <w:t>1</w:t>
            </w:r>
          </w:p>
        </w:tc>
        <w:tc>
          <w:tcPr>
            <w:tcW w:w="986" w:type="dxa"/>
            <w:vAlign w:val="center"/>
          </w:tcPr>
          <w:p w14:paraId="2E591F8E" w14:textId="435C86F3" w:rsidR="00C86088" w:rsidRPr="00D5283A" w:rsidRDefault="00C86088" w:rsidP="00C86088">
            <w:pPr>
              <w:jc w:val="center"/>
              <w:rPr>
                <w:rFonts w:eastAsia="Times New Roman" w:cs="Times New Roman"/>
                <w:b/>
                <w:szCs w:val="28"/>
                <w:lang w:eastAsia="ar-SA"/>
              </w:rPr>
            </w:pPr>
            <w:r w:rsidRPr="00D5283A">
              <w:rPr>
                <w:rFonts w:eastAsia="Times New Roman" w:cs="Times New Roman"/>
                <w:b/>
                <w:szCs w:val="28"/>
                <w:lang w:eastAsia="ar-SA"/>
              </w:rPr>
              <w:t>-</w:t>
            </w:r>
          </w:p>
        </w:tc>
      </w:tr>
      <w:tr w:rsidR="00C86088" w:rsidRPr="00D5283A" w14:paraId="2750BA19" w14:textId="77777777" w:rsidTr="00C86088">
        <w:tc>
          <w:tcPr>
            <w:tcW w:w="617" w:type="dxa"/>
            <w:tcBorders>
              <w:top w:val="single" w:sz="4" w:space="0" w:color="000000"/>
              <w:left w:val="single" w:sz="4" w:space="0" w:color="000000"/>
              <w:bottom w:val="single" w:sz="4" w:space="0" w:color="000000"/>
            </w:tcBorders>
            <w:shd w:val="clear" w:color="auto" w:fill="auto"/>
            <w:vAlign w:val="center"/>
          </w:tcPr>
          <w:p w14:paraId="5503E0C6" w14:textId="4B03A226" w:rsidR="00C86088" w:rsidRPr="00D5283A" w:rsidRDefault="00C86088" w:rsidP="00C86088">
            <w:pPr>
              <w:jc w:val="center"/>
              <w:rPr>
                <w:rFonts w:eastAsia="Times New Roman" w:cs="Times New Roman"/>
                <w:b/>
                <w:szCs w:val="28"/>
                <w:lang w:eastAsia="ar-SA"/>
              </w:rPr>
            </w:pPr>
            <w:r w:rsidRPr="00D5283A">
              <w:rPr>
                <w:rFonts w:eastAsia="Times New Roman" w:cs="Times New Roman"/>
                <w:bCs/>
                <w:szCs w:val="28"/>
                <w:lang w:eastAsia="ru-RU"/>
              </w:rPr>
              <w:t>4</w:t>
            </w:r>
          </w:p>
        </w:tc>
        <w:tc>
          <w:tcPr>
            <w:tcW w:w="5849" w:type="dxa"/>
            <w:tcBorders>
              <w:top w:val="single" w:sz="4" w:space="0" w:color="000000"/>
              <w:left w:val="single" w:sz="4" w:space="0" w:color="000000"/>
              <w:bottom w:val="single" w:sz="4" w:space="0" w:color="000000"/>
            </w:tcBorders>
            <w:shd w:val="clear" w:color="auto" w:fill="auto"/>
            <w:vAlign w:val="center"/>
          </w:tcPr>
          <w:p w14:paraId="10D2EB2B" w14:textId="65705A8D" w:rsidR="00C86088" w:rsidRPr="00D5283A" w:rsidRDefault="00C86088" w:rsidP="00C86088">
            <w:pPr>
              <w:rPr>
                <w:rFonts w:eastAsia="Times New Roman" w:cs="Times New Roman"/>
                <w:b/>
                <w:szCs w:val="28"/>
                <w:lang w:eastAsia="ar-SA"/>
              </w:rPr>
            </w:pPr>
            <w:r w:rsidRPr="00D5283A">
              <w:rPr>
                <w:rFonts w:eastAsia="Times New Roman" w:cs="Times New Roman"/>
                <w:szCs w:val="28"/>
                <w:lang w:eastAsia="ru-RU"/>
              </w:rPr>
              <w:t>Требования охраны труда при погрузке и разгрузке грузов</w:t>
            </w:r>
          </w:p>
        </w:tc>
        <w:tc>
          <w:tcPr>
            <w:tcW w:w="919" w:type="dxa"/>
            <w:vAlign w:val="center"/>
          </w:tcPr>
          <w:p w14:paraId="06947EEE" w14:textId="0B749990" w:rsidR="00C86088" w:rsidRPr="00D5283A" w:rsidRDefault="00C86088" w:rsidP="00C86088">
            <w:pPr>
              <w:jc w:val="center"/>
              <w:rPr>
                <w:rFonts w:eastAsia="Times New Roman" w:cs="Times New Roman"/>
                <w:b/>
                <w:szCs w:val="28"/>
                <w:lang w:eastAsia="ar-SA"/>
              </w:rPr>
            </w:pPr>
            <w:r w:rsidRPr="00D5283A">
              <w:rPr>
                <w:rFonts w:eastAsia="Times New Roman" w:cs="Times New Roman"/>
                <w:bCs/>
                <w:szCs w:val="28"/>
                <w:lang w:eastAsia="ar-SA"/>
              </w:rPr>
              <w:t>7</w:t>
            </w:r>
          </w:p>
        </w:tc>
        <w:tc>
          <w:tcPr>
            <w:tcW w:w="984" w:type="dxa"/>
            <w:vAlign w:val="center"/>
          </w:tcPr>
          <w:p w14:paraId="09D62DAE" w14:textId="72A8C593" w:rsidR="00C86088" w:rsidRPr="00D5283A" w:rsidRDefault="00C86088" w:rsidP="00C86088">
            <w:pPr>
              <w:jc w:val="center"/>
              <w:rPr>
                <w:rFonts w:eastAsia="Times New Roman" w:cs="Times New Roman"/>
                <w:bCs/>
                <w:szCs w:val="28"/>
                <w:lang w:eastAsia="ar-SA"/>
              </w:rPr>
            </w:pPr>
            <w:r w:rsidRPr="00D5283A">
              <w:rPr>
                <w:rFonts w:eastAsia="Times New Roman" w:cs="Times New Roman"/>
                <w:bCs/>
                <w:szCs w:val="28"/>
                <w:lang w:eastAsia="ar-SA"/>
              </w:rPr>
              <w:t>7</w:t>
            </w:r>
          </w:p>
        </w:tc>
        <w:tc>
          <w:tcPr>
            <w:tcW w:w="986" w:type="dxa"/>
            <w:vAlign w:val="center"/>
          </w:tcPr>
          <w:p w14:paraId="78A32F0B" w14:textId="4FB1E800" w:rsidR="00C86088" w:rsidRPr="00D5283A" w:rsidRDefault="00C86088" w:rsidP="00C86088">
            <w:pPr>
              <w:jc w:val="center"/>
              <w:rPr>
                <w:rFonts w:eastAsia="Times New Roman" w:cs="Times New Roman"/>
                <w:b/>
                <w:szCs w:val="28"/>
                <w:lang w:eastAsia="ar-SA"/>
              </w:rPr>
            </w:pPr>
            <w:r w:rsidRPr="00D5283A">
              <w:rPr>
                <w:rFonts w:eastAsia="Times New Roman" w:cs="Times New Roman"/>
                <w:b/>
                <w:szCs w:val="28"/>
                <w:lang w:eastAsia="ar-SA"/>
              </w:rPr>
              <w:t>-</w:t>
            </w:r>
          </w:p>
        </w:tc>
      </w:tr>
      <w:tr w:rsidR="00C86088" w:rsidRPr="00D5283A" w14:paraId="1744F4E8" w14:textId="77777777" w:rsidTr="00C86088">
        <w:tc>
          <w:tcPr>
            <w:tcW w:w="617" w:type="dxa"/>
            <w:tcBorders>
              <w:top w:val="single" w:sz="4" w:space="0" w:color="000000"/>
              <w:left w:val="single" w:sz="4" w:space="0" w:color="000000"/>
              <w:bottom w:val="single" w:sz="4" w:space="0" w:color="000000"/>
            </w:tcBorders>
            <w:shd w:val="clear" w:color="auto" w:fill="auto"/>
            <w:vAlign w:val="center"/>
          </w:tcPr>
          <w:p w14:paraId="0100589E" w14:textId="224ECFC1" w:rsidR="00C86088" w:rsidRPr="00D5283A" w:rsidRDefault="00C86088" w:rsidP="00C86088">
            <w:pPr>
              <w:jc w:val="center"/>
              <w:rPr>
                <w:rFonts w:eastAsia="Times New Roman" w:cs="Times New Roman"/>
                <w:b/>
                <w:szCs w:val="28"/>
                <w:lang w:eastAsia="ar-SA"/>
              </w:rPr>
            </w:pPr>
            <w:r w:rsidRPr="00D5283A">
              <w:rPr>
                <w:rFonts w:eastAsia="Times New Roman" w:cs="Times New Roman"/>
                <w:bCs/>
                <w:szCs w:val="28"/>
                <w:lang w:eastAsia="ru-RU"/>
              </w:rPr>
              <w:t>5</w:t>
            </w:r>
          </w:p>
        </w:tc>
        <w:tc>
          <w:tcPr>
            <w:tcW w:w="5849" w:type="dxa"/>
            <w:tcBorders>
              <w:top w:val="single" w:sz="4" w:space="0" w:color="000000"/>
              <w:left w:val="single" w:sz="4" w:space="0" w:color="000000"/>
              <w:bottom w:val="single" w:sz="4" w:space="0" w:color="000000"/>
            </w:tcBorders>
            <w:shd w:val="clear" w:color="auto" w:fill="auto"/>
            <w:vAlign w:val="center"/>
          </w:tcPr>
          <w:p w14:paraId="055444B9" w14:textId="4484F49B" w:rsidR="00C86088" w:rsidRPr="00D5283A" w:rsidRDefault="00C86088" w:rsidP="00C86088">
            <w:pPr>
              <w:rPr>
                <w:rFonts w:eastAsia="Times New Roman" w:cs="Times New Roman"/>
                <w:b/>
                <w:szCs w:val="28"/>
                <w:lang w:eastAsia="ar-SA"/>
              </w:rPr>
            </w:pPr>
            <w:r w:rsidRPr="00D5283A">
              <w:rPr>
                <w:rFonts w:eastAsia="Times New Roman" w:cs="Times New Roman"/>
                <w:szCs w:val="28"/>
                <w:lang w:eastAsia="ru-RU"/>
              </w:rPr>
              <w:t>Требования охраны труда при транспортировке и перемещении грузов</w:t>
            </w:r>
          </w:p>
        </w:tc>
        <w:tc>
          <w:tcPr>
            <w:tcW w:w="919" w:type="dxa"/>
            <w:vAlign w:val="center"/>
          </w:tcPr>
          <w:p w14:paraId="0CDD1DD7" w14:textId="1333D78C" w:rsidR="00C86088" w:rsidRPr="00D5283A" w:rsidRDefault="00C86088" w:rsidP="00C86088">
            <w:pPr>
              <w:jc w:val="center"/>
              <w:rPr>
                <w:rFonts w:eastAsia="Times New Roman" w:cs="Times New Roman"/>
                <w:b/>
                <w:szCs w:val="28"/>
                <w:lang w:eastAsia="ar-SA"/>
              </w:rPr>
            </w:pPr>
            <w:r w:rsidRPr="00D5283A">
              <w:rPr>
                <w:rFonts w:eastAsia="Times New Roman" w:cs="Times New Roman"/>
                <w:bCs/>
                <w:szCs w:val="28"/>
                <w:lang w:eastAsia="ar-SA"/>
              </w:rPr>
              <w:t>2</w:t>
            </w:r>
          </w:p>
        </w:tc>
        <w:tc>
          <w:tcPr>
            <w:tcW w:w="984" w:type="dxa"/>
            <w:vAlign w:val="center"/>
          </w:tcPr>
          <w:p w14:paraId="19CE7BA9" w14:textId="24D3DCAC" w:rsidR="00C86088" w:rsidRPr="00D5283A" w:rsidRDefault="00C86088" w:rsidP="00C86088">
            <w:pPr>
              <w:jc w:val="center"/>
              <w:rPr>
                <w:rFonts w:eastAsia="Times New Roman" w:cs="Times New Roman"/>
                <w:bCs/>
                <w:szCs w:val="28"/>
                <w:lang w:eastAsia="ar-SA"/>
              </w:rPr>
            </w:pPr>
            <w:r w:rsidRPr="00D5283A">
              <w:rPr>
                <w:rFonts w:eastAsia="Times New Roman" w:cs="Times New Roman"/>
                <w:bCs/>
                <w:szCs w:val="28"/>
                <w:lang w:eastAsia="ar-SA"/>
              </w:rPr>
              <w:t>2</w:t>
            </w:r>
          </w:p>
        </w:tc>
        <w:tc>
          <w:tcPr>
            <w:tcW w:w="986" w:type="dxa"/>
            <w:vAlign w:val="center"/>
          </w:tcPr>
          <w:p w14:paraId="216ABF98" w14:textId="771E2C07" w:rsidR="00C86088" w:rsidRPr="00D5283A" w:rsidRDefault="00C86088" w:rsidP="00C86088">
            <w:pPr>
              <w:jc w:val="center"/>
              <w:rPr>
                <w:rFonts w:eastAsia="Times New Roman" w:cs="Times New Roman"/>
                <w:b/>
                <w:szCs w:val="28"/>
                <w:lang w:eastAsia="ar-SA"/>
              </w:rPr>
            </w:pPr>
            <w:r w:rsidRPr="00D5283A">
              <w:rPr>
                <w:rFonts w:eastAsia="Times New Roman" w:cs="Times New Roman"/>
                <w:b/>
                <w:szCs w:val="28"/>
                <w:lang w:eastAsia="ar-SA"/>
              </w:rPr>
              <w:t>-</w:t>
            </w:r>
          </w:p>
        </w:tc>
      </w:tr>
      <w:tr w:rsidR="00C86088" w:rsidRPr="00D5283A" w14:paraId="299C5F46" w14:textId="77777777" w:rsidTr="00C86088">
        <w:tc>
          <w:tcPr>
            <w:tcW w:w="617" w:type="dxa"/>
            <w:tcBorders>
              <w:top w:val="single" w:sz="4" w:space="0" w:color="000000"/>
              <w:left w:val="single" w:sz="4" w:space="0" w:color="000000"/>
              <w:bottom w:val="single" w:sz="4" w:space="0" w:color="000000"/>
            </w:tcBorders>
            <w:shd w:val="clear" w:color="auto" w:fill="auto"/>
            <w:vAlign w:val="center"/>
          </w:tcPr>
          <w:p w14:paraId="4B74274C" w14:textId="3BA8C1D0" w:rsidR="00C86088" w:rsidRPr="00D5283A" w:rsidRDefault="00C86088" w:rsidP="00C86088">
            <w:pPr>
              <w:jc w:val="center"/>
              <w:rPr>
                <w:rFonts w:eastAsia="Times New Roman" w:cs="Times New Roman"/>
                <w:b/>
                <w:szCs w:val="28"/>
                <w:lang w:eastAsia="ar-SA"/>
              </w:rPr>
            </w:pPr>
            <w:r w:rsidRPr="00D5283A">
              <w:rPr>
                <w:rFonts w:eastAsia="Times New Roman" w:cs="Times New Roman"/>
                <w:bCs/>
                <w:szCs w:val="28"/>
                <w:lang w:eastAsia="ru-RU"/>
              </w:rPr>
              <w:t>6</w:t>
            </w:r>
          </w:p>
        </w:tc>
        <w:tc>
          <w:tcPr>
            <w:tcW w:w="5849" w:type="dxa"/>
            <w:tcBorders>
              <w:top w:val="single" w:sz="4" w:space="0" w:color="000000"/>
              <w:left w:val="single" w:sz="4" w:space="0" w:color="000000"/>
              <w:bottom w:val="single" w:sz="4" w:space="0" w:color="000000"/>
            </w:tcBorders>
            <w:shd w:val="clear" w:color="auto" w:fill="auto"/>
            <w:vAlign w:val="center"/>
          </w:tcPr>
          <w:p w14:paraId="42145F3B" w14:textId="54202ACB" w:rsidR="00C86088" w:rsidRPr="00D5283A" w:rsidRDefault="00C86088" w:rsidP="00C86088">
            <w:pPr>
              <w:rPr>
                <w:rFonts w:eastAsia="Times New Roman" w:cs="Times New Roman"/>
                <w:b/>
                <w:szCs w:val="28"/>
                <w:lang w:eastAsia="ar-SA"/>
              </w:rPr>
            </w:pPr>
            <w:r w:rsidRPr="00D5283A">
              <w:rPr>
                <w:rFonts w:eastAsia="Times New Roman" w:cs="Times New Roman"/>
                <w:szCs w:val="28"/>
                <w:lang w:eastAsia="ru-RU"/>
              </w:rPr>
              <w:t>Требования охраны труда при размещении грузов</w:t>
            </w:r>
          </w:p>
        </w:tc>
        <w:tc>
          <w:tcPr>
            <w:tcW w:w="919" w:type="dxa"/>
            <w:vAlign w:val="center"/>
          </w:tcPr>
          <w:p w14:paraId="2296455C" w14:textId="46E0CC1B" w:rsidR="00C86088" w:rsidRPr="00D5283A" w:rsidRDefault="00C86088" w:rsidP="00C86088">
            <w:pPr>
              <w:jc w:val="center"/>
              <w:rPr>
                <w:rFonts w:eastAsia="Times New Roman" w:cs="Times New Roman"/>
                <w:b/>
                <w:szCs w:val="28"/>
                <w:lang w:eastAsia="ar-SA"/>
              </w:rPr>
            </w:pPr>
            <w:r w:rsidRPr="00D5283A">
              <w:rPr>
                <w:rFonts w:eastAsia="Times New Roman" w:cs="Times New Roman"/>
                <w:bCs/>
                <w:szCs w:val="28"/>
                <w:lang w:eastAsia="ar-SA"/>
              </w:rPr>
              <w:t>4</w:t>
            </w:r>
          </w:p>
        </w:tc>
        <w:tc>
          <w:tcPr>
            <w:tcW w:w="984" w:type="dxa"/>
            <w:vAlign w:val="center"/>
          </w:tcPr>
          <w:p w14:paraId="79EF959D" w14:textId="7FF3A6CF" w:rsidR="00C86088" w:rsidRPr="00D5283A" w:rsidRDefault="00C86088" w:rsidP="00C86088">
            <w:pPr>
              <w:jc w:val="center"/>
              <w:rPr>
                <w:rFonts w:eastAsia="Times New Roman" w:cs="Times New Roman"/>
                <w:bCs/>
                <w:szCs w:val="28"/>
                <w:lang w:eastAsia="ar-SA"/>
              </w:rPr>
            </w:pPr>
            <w:r w:rsidRPr="00D5283A">
              <w:rPr>
                <w:rFonts w:eastAsia="Times New Roman" w:cs="Times New Roman"/>
                <w:bCs/>
                <w:szCs w:val="28"/>
                <w:lang w:eastAsia="ar-SA"/>
              </w:rPr>
              <w:t>4</w:t>
            </w:r>
          </w:p>
        </w:tc>
        <w:tc>
          <w:tcPr>
            <w:tcW w:w="986" w:type="dxa"/>
            <w:vAlign w:val="center"/>
          </w:tcPr>
          <w:p w14:paraId="774B94E7" w14:textId="5B8BF530" w:rsidR="00C86088" w:rsidRPr="00D5283A" w:rsidRDefault="00C86088" w:rsidP="00C86088">
            <w:pPr>
              <w:jc w:val="center"/>
              <w:rPr>
                <w:rFonts w:eastAsia="Times New Roman" w:cs="Times New Roman"/>
                <w:b/>
                <w:szCs w:val="28"/>
                <w:lang w:eastAsia="ar-SA"/>
              </w:rPr>
            </w:pPr>
            <w:r w:rsidRPr="00D5283A">
              <w:rPr>
                <w:rFonts w:eastAsia="Times New Roman" w:cs="Times New Roman"/>
                <w:b/>
                <w:szCs w:val="28"/>
                <w:lang w:eastAsia="ar-SA"/>
              </w:rPr>
              <w:t>-</w:t>
            </w:r>
          </w:p>
        </w:tc>
      </w:tr>
      <w:tr w:rsidR="00C86088" w:rsidRPr="00D5283A" w14:paraId="7D3E8A4E" w14:textId="77777777" w:rsidTr="00C86088">
        <w:tc>
          <w:tcPr>
            <w:tcW w:w="617" w:type="dxa"/>
            <w:tcBorders>
              <w:top w:val="single" w:sz="4" w:space="0" w:color="000000"/>
              <w:left w:val="single" w:sz="4" w:space="0" w:color="000000"/>
              <w:bottom w:val="single" w:sz="4" w:space="0" w:color="000000"/>
            </w:tcBorders>
            <w:shd w:val="clear" w:color="auto" w:fill="auto"/>
            <w:vAlign w:val="center"/>
          </w:tcPr>
          <w:p w14:paraId="6EFFD5EC" w14:textId="71168C9A" w:rsidR="00C86088" w:rsidRPr="00D5283A" w:rsidRDefault="00C86088" w:rsidP="00C86088">
            <w:pPr>
              <w:jc w:val="center"/>
              <w:rPr>
                <w:rFonts w:eastAsia="Times New Roman" w:cs="Times New Roman"/>
                <w:b/>
                <w:szCs w:val="28"/>
                <w:lang w:eastAsia="ar-SA"/>
              </w:rPr>
            </w:pPr>
            <w:r w:rsidRPr="00D5283A">
              <w:rPr>
                <w:rFonts w:eastAsia="Times New Roman" w:cs="Times New Roman"/>
                <w:bCs/>
                <w:szCs w:val="28"/>
                <w:lang w:eastAsia="ru-RU"/>
              </w:rPr>
              <w:t>7</w:t>
            </w:r>
          </w:p>
        </w:tc>
        <w:tc>
          <w:tcPr>
            <w:tcW w:w="5849" w:type="dxa"/>
            <w:tcBorders>
              <w:top w:val="single" w:sz="4" w:space="0" w:color="000000"/>
              <w:left w:val="single" w:sz="4" w:space="0" w:color="000000"/>
              <w:bottom w:val="single" w:sz="4" w:space="0" w:color="000000"/>
            </w:tcBorders>
            <w:shd w:val="clear" w:color="auto" w:fill="auto"/>
            <w:vAlign w:val="center"/>
          </w:tcPr>
          <w:p w14:paraId="67BEA23D" w14:textId="091CEE81" w:rsidR="00C86088" w:rsidRPr="00D5283A" w:rsidRDefault="00C86088" w:rsidP="00C86088">
            <w:pPr>
              <w:rPr>
                <w:rFonts w:eastAsia="Times New Roman" w:cs="Times New Roman"/>
                <w:b/>
                <w:szCs w:val="28"/>
                <w:lang w:eastAsia="ar-SA"/>
              </w:rPr>
            </w:pPr>
            <w:r w:rsidRPr="00D5283A">
              <w:rPr>
                <w:rFonts w:eastAsia="Times New Roman" w:cs="Times New Roman"/>
                <w:szCs w:val="28"/>
                <w:lang w:eastAsia="ru-RU"/>
              </w:rPr>
              <w:t>Требования охраны труда при работе с опасными грузами</w:t>
            </w:r>
          </w:p>
        </w:tc>
        <w:tc>
          <w:tcPr>
            <w:tcW w:w="919" w:type="dxa"/>
            <w:vAlign w:val="center"/>
          </w:tcPr>
          <w:p w14:paraId="1762E065" w14:textId="39031521" w:rsidR="00C86088" w:rsidRPr="00D5283A" w:rsidRDefault="00C86088" w:rsidP="00C86088">
            <w:pPr>
              <w:jc w:val="center"/>
              <w:rPr>
                <w:rFonts w:eastAsia="Times New Roman" w:cs="Times New Roman"/>
                <w:b/>
                <w:szCs w:val="28"/>
                <w:lang w:eastAsia="ar-SA"/>
              </w:rPr>
            </w:pPr>
            <w:r w:rsidRPr="00D5283A">
              <w:rPr>
                <w:rFonts w:eastAsia="Times New Roman" w:cs="Times New Roman"/>
                <w:bCs/>
                <w:szCs w:val="28"/>
                <w:lang w:eastAsia="ar-SA"/>
              </w:rPr>
              <w:t>3</w:t>
            </w:r>
          </w:p>
        </w:tc>
        <w:tc>
          <w:tcPr>
            <w:tcW w:w="984" w:type="dxa"/>
            <w:vAlign w:val="center"/>
          </w:tcPr>
          <w:p w14:paraId="47473B30" w14:textId="1051C586" w:rsidR="00C86088" w:rsidRPr="00D5283A" w:rsidRDefault="00C86088" w:rsidP="00C86088">
            <w:pPr>
              <w:jc w:val="center"/>
              <w:rPr>
                <w:rFonts w:eastAsia="Times New Roman" w:cs="Times New Roman"/>
                <w:bCs/>
                <w:szCs w:val="28"/>
                <w:lang w:eastAsia="ar-SA"/>
              </w:rPr>
            </w:pPr>
            <w:r w:rsidRPr="00D5283A">
              <w:rPr>
                <w:rFonts w:eastAsia="Times New Roman" w:cs="Times New Roman"/>
                <w:bCs/>
                <w:szCs w:val="28"/>
                <w:lang w:eastAsia="ar-SA"/>
              </w:rPr>
              <w:t>3</w:t>
            </w:r>
          </w:p>
        </w:tc>
        <w:tc>
          <w:tcPr>
            <w:tcW w:w="986" w:type="dxa"/>
            <w:vAlign w:val="center"/>
          </w:tcPr>
          <w:p w14:paraId="12B678A2" w14:textId="234A1AF7" w:rsidR="00C86088" w:rsidRPr="00D5283A" w:rsidRDefault="00C86088" w:rsidP="00C86088">
            <w:pPr>
              <w:jc w:val="center"/>
              <w:rPr>
                <w:rFonts w:eastAsia="Times New Roman" w:cs="Times New Roman"/>
                <w:b/>
                <w:szCs w:val="28"/>
                <w:lang w:eastAsia="ar-SA"/>
              </w:rPr>
            </w:pPr>
            <w:r w:rsidRPr="00D5283A">
              <w:rPr>
                <w:rFonts w:eastAsia="Times New Roman" w:cs="Times New Roman"/>
                <w:b/>
                <w:szCs w:val="28"/>
                <w:lang w:eastAsia="ar-SA"/>
              </w:rPr>
              <w:t>-</w:t>
            </w:r>
          </w:p>
        </w:tc>
      </w:tr>
      <w:tr w:rsidR="00C86088" w:rsidRPr="00D5283A" w14:paraId="020CD2FD" w14:textId="77777777" w:rsidTr="00C86088">
        <w:tc>
          <w:tcPr>
            <w:tcW w:w="617" w:type="dxa"/>
            <w:tcBorders>
              <w:top w:val="single" w:sz="4" w:space="0" w:color="000000"/>
              <w:left w:val="single" w:sz="4" w:space="0" w:color="000000"/>
              <w:bottom w:val="single" w:sz="4" w:space="0" w:color="000000"/>
            </w:tcBorders>
            <w:shd w:val="clear" w:color="auto" w:fill="auto"/>
            <w:vAlign w:val="center"/>
          </w:tcPr>
          <w:p w14:paraId="5F0029B8" w14:textId="35F67666" w:rsidR="00C86088" w:rsidRPr="00D5283A" w:rsidRDefault="00C86088" w:rsidP="00C86088">
            <w:pPr>
              <w:jc w:val="center"/>
              <w:rPr>
                <w:rFonts w:eastAsia="Times New Roman" w:cs="Times New Roman"/>
                <w:b/>
                <w:szCs w:val="28"/>
                <w:lang w:eastAsia="ar-SA"/>
              </w:rPr>
            </w:pPr>
            <w:r w:rsidRPr="00D5283A">
              <w:rPr>
                <w:rFonts w:eastAsia="Times New Roman" w:cs="Times New Roman"/>
                <w:bCs/>
                <w:szCs w:val="28"/>
                <w:lang w:eastAsia="ru-RU"/>
              </w:rPr>
              <w:t>8</w:t>
            </w:r>
          </w:p>
        </w:tc>
        <w:tc>
          <w:tcPr>
            <w:tcW w:w="5849" w:type="dxa"/>
            <w:tcBorders>
              <w:top w:val="single" w:sz="4" w:space="0" w:color="000000"/>
              <w:left w:val="single" w:sz="4" w:space="0" w:color="000000"/>
              <w:bottom w:val="single" w:sz="4" w:space="0" w:color="000000"/>
            </w:tcBorders>
            <w:shd w:val="clear" w:color="auto" w:fill="auto"/>
            <w:vAlign w:val="center"/>
          </w:tcPr>
          <w:p w14:paraId="244D737A" w14:textId="4B28EEFC" w:rsidR="00C86088" w:rsidRPr="00D5283A" w:rsidRDefault="00C86088" w:rsidP="00C86088">
            <w:pPr>
              <w:rPr>
                <w:rFonts w:eastAsia="Times New Roman" w:cs="Times New Roman"/>
                <w:b/>
                <w:szCs w:val="28"/>
                <w:lang w:eastAsia="ar-SA"/>
              </w:rPr>
            </w:pPr>
            <w:r w:rsidRPr="00D5283A">
              <w:rPr>
                <w:rFonts w:eastAsia="Times New Roman" w:cs="Times New Roman"/>
                <w:szCs w:val="28"/>
                <w:lang w:eastAsia="ru-RU"/>
              </w:rPr>
              <w:t>Способы и параметры размещения грузов</w:t>
            </w:r>
          </w:p>
        </w:tc>
        <w:tc>
          <w:tcPr>
            <w:tcW w:w="919" w:type="dxa"/>
            <w:vAlign w:val="center"/>
          </w:tcPr>
          <w:p w14:paraId="4A53DDEB" w14:textId="464E6D5A" w:rsidR="00C86088" w:rsidRPr="00D5283A" w:rsidRDefault="00C86088" w:rsidP="00C86088">
            <w:pPr>
              <w:jc w:val="center"/>
              <w:rPr>
                <w:rFonts w:eastAsia="Times New Roman" w:cs="Times New Roman"/>
                <w:b/>
                <w:szCs w:val="28"/>
                <w:lang w:eastAsia="ar-SA"/>
              </w:rPr>
            </w:pPr>
            <w:r w:rsidRPr="00D5283A">
              <w:rPr>
                <w:rFonts w:eastAsia="Times New Roman" w:cs="Times New Roman"/>
                <w:bCs/>
                <w:szCs w:val="28"/>
                <w:lang w:eastAsia="ar-SA"/>
              </w:rPr>
              <w:t>1</w:t>
            </w:r>
          </w:p>
        </w:tc>
        <w:tc>
          <w:tcPr>
            <w:tcW w:w="984" w:type="dxa"/>
            <w:vAlign w:val="center"/>
          </w:tcPr>
          <w:p w14:paraId="0E756EF8" w14:textId="40D3641D" w:rsidR="00C86088" w:rsidRPr="00D5283A" w:rsidRDefault="00C86088" w:rsidP="00C86088">
            <w:pPr>
              <w:jc w:val="center"/>
              <w:rPr>
                <w:rFonts w:eastAsia="Times New Roman" w:cs="Times New Roman"/>
                <w:bCs/>
                <w:szCs w:val="28"/>
                <w:lang w:eastAsia="ar-SA"/>
              </w:rPr>
            </w:pPr>
            <w:r w:rsidRPr="00D5283A">
              <w:rPr>
                <w:rFonts w:eastAsia="Times New Roman" w:cs="Times New Roman"/>
                <w:bCs/>
                <w:szCs w:val="28"/>
                <w:lang w:eastAsia="ar-SA"/>
              </w:rPr>
              <w:t>1</w:t>
            </w:r>
          </w:p>
        </w:tc>
        <w:tc>
          <w:tcPr>
            <w:tcW w:w="986" w:type="dxa"/>
            <w:vAlign w:val="center"/>
          </w:tcPr>
          <w:p w14:paraId="4A2ED777" w14:textId="6CF9381D" w:rsidR="00C86088" w:rsidRPr="00D5283A" w:rsidRDefault="00C86088" w:rsidP="00C86088">
            <w:pPr>
              <w:jc w:val="center"/>
              <w:rPr>
                <w:rFonts w:eastAsia="Times New Roman" w:cs="Times New Roman"/>
                <w:b/>
                <w:szCs w:val="28"/>
                <w:lang w:eastAsia="ar-SA"/>
              </w:rPr>
            </w:pPr>
            <w:r w:rsidRPr="00D5283A">
              <w:rPr>
                <w:rFonts w:eastAsia="Times New Roman" w:cs="Times New Roman"/>
                <w:b/>
                <w:szCs w:val="28"/>
                <w:lang w:eastAsia="ar-SA"/>
              </w:rPr>
              <w:t>-</w:t>
            </w:r>
          </w:p>
        </w:tc>
      </w:tr>
      <w:tr w:rsidR="00C86088" w:rsidRPr="00D5283A" w14:paraId="14EDBA73" w14:textId="77777777" w:rsidTr="00C86088">
        <w:tc>
          <w:tcPr>
            <w:tcW w:w="617" w:type="dxa"/>
            <w:tcBorders>
              <w:top w:val="single" w:sz="4" w:space="0" w:color="000000"/>
              <w:left w:val="single" w:sz="4" w:space="0" w:color="000000"/>
              <w:bottom w:val="single" w:sz="4" w:space="0" w:color="000000"/>
            </w:tcBorders>
            <w:shd w:val="clear" w:color="auto" w:fill="auto"/>
            <w:vAlign w:val="center"/>
          </w:tcPr>
          <w:p w14:paraId="073F2F67" w14:textId="77777777" w:rsidR="00C86088" w:rsidRPr="00D5283A" w:rsidRDefault="00C86088" w:rsidP="00C86088">
            <w:pPr>
              <w:jc w:val="center"/>
              <w:rPr>
                <w:rFonts w:eastAsia="Times New Roman" w:cs="Times New Roman"/>
                <w:b/>
                <w:szCs w:val="28"/>
                <w:lang w:eastAsia="ar-SA"/>
              </w:rPr>
            </w:pPr>
          </w:p>
        </w:tc>
        <w:tc>
          <w:tcPr>
            <w:tcW w:w="5849" w:type="dxa"/>
            <w:tcBorders>
              <w:top w:val="single" w:sz="4" w:space="0" w:color="000000"/>
              <w:left w:val="single" w:sz="4" w:space="0" w:color="000000"/>
              <w:bottom w:val="single" w:sz="4" w:space="0" w:color="000000"/>
            </w:tcBorders>
            <w:shd w:val="clear" w:color="auto" w:fill="auto"/>
            <w:vAlign w:val="center"/>
          </w:tcPr>
          <w:p w14:paraId="1E0A2F27" w14:textId="4A5684AB" w:rsidR="00C86088" w:rsidRPr="00D5283A" w:rsidRDefault="00C86088" w:rsidP="00C86088">
            <w:pPr>
              <w:rPr>
                <w:rFonts w:eastAsia="Times New Roman" w:cs="Times New Roman"/>
                <w:b/>
                <w:szCs w:val="28"/>
                <w:lang w:eastAsia="ar-SA"/>
              </w:rPr>
            </w:pPr>
            <w:r w:rsidRPr="00D5283A">
              <w:rPr>
                <w:rFonts w:eastAsia="Times New Roman" w:cs="Times New Roman"/>
                <w:b/>
                <w:bCs/>
                <w:szCs w:val="28"/>
                <w:lang w:eastAsia="ru-RU"/>
              </w:rPr>
              <w:t>Проверка знаний требований охраны труда</w:t>
            </w:r>
          </w:p>
        </w:tc>
        <w:tc>
          <w:tcPr>
            <w:tcW w:w="919" w:type="dxa"/>
            <w:tcBorders>
              <w:top w:val="single" w:sz="4" w:space="0" w:color="000000"/>
              <w:left w:val="single" w:sz="4" w:space="0" w:color="000000"/>
              <w:bottom w:val="single" w:sz="4" w:space="0" w:color="000000"/>
            </w:tcBorders>
            <w:shd w:val="clear" w:color="auto" w:fill="auto"/>
            <w:vAlign w:val="center"/>
          </w:tcPr>
          <w:p w14:paraId="07BFAF82" w14:textId="4ECD75CE" w:rsidR="00C86088" w:rsidRPr="00D5283A" w:rsidRDefault="00C86088" w:rsidP="00C86088">
            <w:pPr>
              <w:jc w:val="center"/>
              <w:rPr>
                <w:rFonts w:eastAsia="Times New Roman" w:cs="Times New Roman"/>
                <w:b/>
                <w:bCs/>
                <w:szCs w:val="28"/>
                <w:lang w:eastAsia="ar-SA"/>
              </w:rPr>
            </w:pPr>
            <w:r w:rsidRPr="00D5283A">
              <w:rPr>
                <w:rFonts w:eastAsia="Times New Roman" w:cs="Times New Roman"/>
                <w:b/>
                <w:bCs/>
                <w:szCs w:val="28"/>
                <w:lang w:eastAsia="ru-RU"/>
              </w:rPr>
              <w:t>2</w:t>
            </w:r>
          </w:p>
        </w:tc>
        <w:tc>
          <w:tcPr>
            <w:tcW w:w="984" w:type="dxa"/>
            <w:vAlign w:val="center"/>
          </w:tcPr>
          <w:p w14:paraId="5FBCB483" w14:textId="03A99C58" w:rsidR="00C86088" w:rsidRPr="00D5283A" w:rsidRDefault="00C86088" w:rsidP="00C86088">
            <w:pPr>
              <w:jc w:val="center"/>
              <w:rPr>
                <w:rFonts w:eastAsia="Times New Roman" w:cs="Times New Roman"/>
                <w:b/>
                <w:szCs w:val="28"/>
                <w:lang w:eastAsia="ar-SA"/>
              </w:rPr>
            </w:pPr>
            <w:r w:rsidRPr="00D5283A">
              <w:rPr>
                <w:rFonts w:eastAsia="Times New Roman" w:cs="Times New Roman"/>
                <w:b/>
                <w:szCs w:val="28"/>
                <w:lang w:eastAsia="ar-SA"/>
              </w:rPr>
              <w:t>-</w:t>
            </w:r>
          </w:p>
        </w:tc>
        <w:tc>
          <w:tcPr>
            <w:tcW w:w="986" w:type="dxa"/>
            <w:vAlign w:val="center"/>
          </w:tcPr>
          <w:p w14:paraId="6565FED2" w14:textId="2FEAAE31" w:rsidR="00C86088" w:rsidRPr="00D5283A" w:rsidRDefault="00C86088" w:rsidP="00C86088">
            <w:pPr>
              <w:jc w:val="center"/>
              <w:rPr>
                <w:rFonts w:eastAsia="Times New Roman" w:cs="Times New Roman"/>
                <w:b/>
                <w:szCs w:val="28"/>
                <w:lang w:eastAsia="ar-SA"/>
              </w:rPr>
            </w:pPr>
            <w:r w:rsidRPr="00D5283A">
              <w:rPr>
                <w:rFonts w:eastAsia="Times New Roman" w:cs="Times New Roman"/>
                <w:b/>
                <w:szCs w:val="28"/>
                <w:lang w:eastAsia="ar-SA"/>
              </w:rPr>
              <w:t>-</w:t>
            </w:r>
          </w:p>
        </w:tc>
      </w:tr>
      <w:tr w:rsidR="00C86088" w:rsidRPr="00D5283A" w14:paraId="4E32CA69" w14:textId="77777777" w:rsidTr="00C86088">
        <w:tc>
          <w:tcPr>
            <w:tcW w:w="617" w:type="dxa"/>
            <w:tcBorders>
              <w:top w:val="single" w:sz="4" w:space="0" w:color="000000"/>
              <w:left w:val="single" w:sz="4" w:space="0" w:color="000000"/>
              <w:bottom w:val="single" w:sz="4" w:space="0" w:color="000000"/>
            </w:tcBorders>
            <w:shd w:val="clear" w:color="auto" w:fill="auto"/>
            <w:vAlign w:val="center"/>
          </w:tcPr>
          <w:p w14:paraId="7F16806D" w14:textId="77777777" w:rsidR="00C86088" w:rsidRPr="00D5283A" w:rsidRDefault="00C86088" w:rsidP="00C86088">
            <w:pPr>
              <w:jc w:val="center"/>
              <w:rPr>
                <w:rFonts w:eastAsia="Times New Roman" w:cs="Times New Roman"/>
                <w:b/>
                <w:szCs w:val="28"/>
                <w:lang w:eastAsia="ar-SA"/>
              </w:rPr>
            </w:pPr>
          </w:p>
        </w:tc>
        <w:tc>
          <w:tcPr>
            <w:tcW w:w="5849" w:type="dxa"/>
            <w:tcBorders>
              <w:top w:val="single" w:sz="4" w:space="0" w:color="000000"/>
              <w:left w:val="single" w:sz="4" w:space="0" w:color="000000"/>
              <w:bottom w:val="single" w:sz="4" w:space="0" w:color="000000"/>
            </w:tcBorders>
            <w:shd w:val="clear" w:color="auto" w:fill="auto"/>
            <w:vAlign w:val="center"/>
          </w:tcPr>
          <w:p w14:paraId="1D49CDB6" w14:textId="3B2D47C3" w:rsidR="00C86088" w:rsidRPr="00D5283A" w:rsidRDefault="00C86088" w:rsidP="00C86088">
            <w:pPr>
              <w:rPr>
                <w:rFonts w:eastAsia="Times New Roman" w:cs="Times New Roman"/>
                <w:b/>
                <w:szCs w:val="28"/>
                <w:lang w:eastAsia="ar-SA"/>
              </w:rPr>
            </w:pPr>
            <w:r w:rsidRPr="00D5283A">
              <w:rPr>
                <w:rFonts w:eastAsia="Times New Roman" w:cs="Times New Roman"/>
                <w:b/>
                <w:szCs w:val="28"/>
                <w:lang w:eastAsia="ru-RU"/>
              </w:rPr>
              <w:t>ИТОГО</w:t>
            </w:r>
          </w:p>
        </w:tc>
        <w:tc>
          <w:tcPr>
            <w:tcW w:w="919" w:type="dxa"/>
            <w:tcBorders>
              <w:top w:val="single" w:sz="4" w:space="0" w:color="000000"/>
              <w:left w:val="single" w:sz="4" w:space="0" w:color="000000"/>
              <w:bottom w:val="single" w:sz="4" w:space="0" w:color="000000"/>
            </w:tcBorders>
            <w:shd w:val="clear" w:color="auto" w:fill="auto"/>
            <w:vAlign w:val="center"/>
          </w:tcPr>
          <w:p w14:paraId="33657930" w14:textId="7B55CE1B" w:rsidR="00C86088" w:rsidRPr="00D5283A" w:rsidRDefault="00C86088" w:rsidP="00C86088">
            <w:pPr>
              <w:jc w:val="center"/>
              <w:rPr>
                <w:rFonts w:eastAsia="Times New Roman" w:cs="Times New Roman"/>
                <w:b/>
                <w:szCs w:val="28"/>
                <w:lang w:eastAsia="ar-SA"/>
              </w:rPr>
            </w:pPr>
            <w:r w:rsidRPr="00D5283A">
              <w:rPr>
                <w:rFonts w:eastAsia="Times New Roman" w:cs="Times New Roman"/>
                <w:b/>
                <w:szCs w:val="28"/>
                <w:lang w:eastAsia="ru-RU"/>
              </w:rPr>
              <w:t>24</w:t>
            </w:r>
          </w:p>
        </w:tc>
        <w:tc>
          <w:tcPr>
            <w:tcW w:w="984" w:type="dxa"/>
            <w:vAlign w:val="center"/>
          </w:tcPr>
          <w:p w14:paraId="56E6F782" w14:textId="15FDB347" w:rsidR="00C86088" w:rsidRPr="00D5283A" w:rsidRDefault="00C86088" w:rsidP="00C86088">
            <w:pPr>
              <w:jc w:val="center"/>
              <w:rPr>
                <w:rFonts w:eastAsia="Times New Roman" w:cs="Times New Roman"/>
                <w:b/>
                <w:szCs w:val="28"/>
                <w:lang w:eastAsia="ar-SA"/>
              </w:rPr>
            </w:pPr>
            <w:r w:rsidRPr="00D5283A">
              <w:rPr>
                <w:rFonts w:eastAsia="Times New Roman" w:cs="Times New Roman"/>
                <w:b/>
                <w:szCs w:val="28"/>
                <w:lang w:eastAsia="ar-SA"/>
              </w:rPr>
              <w:t>22</w:t>
            </w:r>
          </w:p>
        </w:tc>
        <w:tc>
          <w:tcPr>
            <w:tcW w:w="986" w:type="dxa"/>
            <w:vAlign w:val="center"/>
          </w:tcPr>
          <w:p w14:paraId="75B22498" w14:textId="592958CE" w:rsidR="00C86088" w:rsidRPr="00D5283A" w:rsidRDefault="00C86088" w:rsidP="00C86088">
            <w:pPr>
              <w:jc w:val="center"/>
              <w:rPr>
                <w:rFonts w:eastAsia="Times New Roman" w:cs="Times New Roman"/>
                <w:b/>
                <w:szCs w:val="28"/>
                <w:lang w:eastAsia="ar-SA"/>
              </w:rPr>
            </w:pPr>
            <w:r w:rsidRPr="00D5283A">
              <w:rPr>
                <w:rFonts w:eastAsia="Times New Roman" w:cs="Times New Roman"/>
                <w:b/>
                <w:szCs w:val="28"/>
                <w:lang w:eastAsia="ar-SA"/>
              </w:rPr>
              <w:t>-</w:t>
            </w:r>
          </w:p>
        </w:tc>
      </w:tr>
    </w:tbl>
    <w:p w14:paraId="5A5C92DA" w14:textId="04DFDF80" w:rsidR="00396BAD" w:rsidRPr="00396BAD" w:rsidRDefault="00396BAD" w:rsidP="00396BAD">
      <w:pPr>
        <w:spacing w:after="0"/>
        <w:ind w:firstLine="567"/>
        <w:jc w:val="both"/>
        <w:rPr>
          <w:rFonts w:eastAsia="Times New Roman" w:cs="Times New Roman"/>
          <w:szCs w:val="28"/>
          <w:lang w:eastAsia="ru-RU"/>
        </w:rPr>
      </w:pPr>
      <w:r w:rsidRPr="00396BAD">
        <w:rPr>
          <w:rFonts w:eastAsia="Times New Roman" w:cs="Times New Roman"/>
          <w:szCs w:val="28"/>
          <w:lang w:eastAsia="ru-RU"/>
        </w:rPr>
        <w:t xml:space="preserve">*Сокращения в таблице: </w:t>
      </w:r>
      <w:r w:rsidRPr="00396BAD">
        <w:rPr>
          <w:rFonts w:eastAsia="Times New Roman" w:cs="Times New Roman"/>
          <w:b/>
          <w:szCs w:val="28"/>
          <w:lang w:eastAsia="ru-RU"/>
        </w:rPr>
        <w:t>Л</w:t>
      </w:r>
      <w:r w:rsidRPr="00396BAD">
        <w:rPr>
          <w:rFonts w:eastAsia="Times New Roman" w:cs="Times New Roman"/>
          <w:szCs w:val="28"/>
          <w:lang w:eastAsia="ru-RU"/>
        </w:rPr>
        <w:t xml:space="preserve"> – лекции; </w:t>
      </w:r>
      <w:r w:rsidRPr="00396BAD">
        <w:rPr>
          <w:rFonts w:eastAsia="Times New Roman" w:cs="Times New Roman"/>
          <w:b/>
          <w:szCs w:val="28"/>
          <w:lang w:eastAsia="ru-RU"/>
        </w:rPr>
        <w:t>ПЗ</w:t>
      </w:r>
      <w:r w:rsidRPr="00396BAD">
        <w:rPr>
          <w:rFonts w:eastAsia="Times New Roman" w:cs="Times New Roman"/>
          <w:szCs w:val="28"/>
          <w:lang w:eastAsia="ru-RU"/>
        </w:rPr>
        <w:t xml:space="preserve"> – практические занятия</w:t>
      </w:r>
    </w:p>
    <w:p w14:paraId="2CB77D86" w14:textId="40BA018C" w:rsidR="00396BAD" w:rsidRDefault="00396BAD" w:rsidP="00CC4F0C">
      <w:pPr>
        <w:spacing w:after="0"/>
        <w:ind w:firstLine="708"/>
        <w:jc w:val="both"/>
        <w:rPr>
          <w:rFonts w:eastAsia="Calibri" w:cs="Times New Roman"/>
          <w:sz w:val="24"/>
          <w:szCs w:val="24"/>
        </w:rPr>
      </w:pPr>
    </w:p>
    <w:p w14:paraId="57EEFEC5" w14:textId="78327D0D" w:rsidR="00C86088" w:rsidRDefault="00C86088" w:rsidP="00C86088">
      <w:pPr>
        <w:spacing w:after="0"/>
        <w:jc w:val="center"/>
        <w:rPr>
          <w:rFonts w:eastAsia="Times New Roman" w:cs="Times New Roman"/>
          <w:b/>
          <w:bCs/>
          <w:szCs w:val="28"/>
          <w:lang w:eastAsia="ru-RU"/>
        </w:rPr>
      </w:pPr>
      <w:r w:rsidRPr="00C86088">
        <w:rPr>
          <w:rFonts w:eastAsia="Times New Roman" w:cs="Times New Roman"/>
          <w:b/>
          <w:bCs/>
          <w:szCs w:val="28"/>
          <w:lang w:eastAsia="ru-RU"/>
        </w:rPr>
        <w:t>КАЛЕНДАРНЫЙ УЧЕБНЫЙ ГРАФИК</w:t>
      </w:r>
    </w:p>
    <w:p w14:paraId="43F46178" w14:textId="77777777" w:rsidR="00D5283A" w:rsidRPr="00C86088" w:rsidRDefault="00D5283A" w:rsidP="00C86088">
      <w:pPr>
        <w:spacing w:after="0"/>
        <w:jc w:val="center"/>
        <w:rPr>
          <w:rFonts w:eastAsia="Times New Roman" w:cs="Times New Roman"/>
          <w:b/>
          <w:bCs/>
          <w:szCs w:val="28"/>
          <w:lang w:eastAsia="ru-RU"/>
        </w:rPr>
      </w:pPr>
    </w:p>
    <w:p w14:paraId="14CE7CDC" w14:textId="637611DE" w:rsidR="00C86088" w:rsidRDefault="00C86088" w:rsidP="00C86088">
      <w:pPr>
        <w:suppressAutoHyphens/>
        <w:spacing w:after="0"/>
        <w:ind w:firstLine="709"/>
        <w:jc w:val="both"/>
        <w:rPr>
          <w:rFonts w:eastAsia="Lucida Sans Unicode" w:cs="Times New Roman"/>
          <w:szCs w:val="28"/>
          <w:lang w:eastAsia="ar-SA"/>
        </w:rPr>
      </w:pPr>
      <w:r w:rsidRPr="00C86088">
        <w:rPr>
          <w:rFonts w:eastAsia="Lucida Sans Unicode" w:cs="Times New Roman"/>
          <w:szCs w:val="28"/>
          <w:lang w:eastAsia="ar-SA"/>
        </w:rPr>
        <w:t>Календарный учебный график определяет количество учебных недель в соответствии с трудоемкостью и сроком освоения программы, а также понедельное распределение учебной нагрузки на обучающегося. Даты начала и окончания обучения устанавливаются по мере комплектации групп в течение всего календарного года.</w:t>
      </w:r>
    </w:p>
    <w:p w14:paraId="4398663D" w14:textId="77777777" w:rsidR="00D5283A" w:rsidRPr="00C86088" w:rsidRDefault="00D5283A" w:rsidP="00C86088">
      <w:pPr>
        <w:suppressAutoHyphens/>
        <w:spacing w:after="0"/>
        <w:ind w:firstLine="709"/>
        <w:jc w:val="both"/>
        <w:rPr>
          <w:rFonts w:eastAsia="Lucida Sans Unicode" w:cs="Times New Roman"/>
          <w:szCs w:val="28"/>
          <w:lang w:eastAsia="ar-SA"/>
        </w:rPr>
      </w:pPr>
    </w:p>
    <w:tbl>
      <w:tblPr>
        <w:tblW w:w="9639" w:type="dxa"/>
        <w:tblInd w:w="139"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Look w:val="0000" w:firstRow="0" w:lastRow="0" w:firstColumn="0" w:lastColumn="0" w:noHBand="0" w:noVBand="0"/>
      </w:tblPr>
      <w:tblGrid>
        <w:gridCol w:w="459"/>
        <w:gridCol w:w="6065"/>
        <w:gridCol w:w="567"/>
        <w:gridCol w:w="566"/>
        <w:gridCol w:w="566"/>
        <w:gridCol w:w="566"/>
        <w:gridCol w:w="850"/>
      </w:tblGrid>
      <w:tr w:rsidR="00C86088" w:rsidRPr="00C86088" w14:paraId="4389347A" w14:textId="77777777" w:rsidTr="00C86088">
        <w:tc>
          <w:tcPr>
            <w:tcW w:w="459" w:type="dxa"/>
            <w:vMerge w:val="restart"/>
          </w:tcPr>
          <w:p w14:paraId="5098B90C" w14:textId="77777777" w:rsidR="00C86088" w:rsidRPr="00C86088" w:rsidRDefault="00C86088" w:rsidP="00C86088">
            <w:pPr>
              <w:suppressAutoHyphens/>
              <w:spacing w:after="0"/>
              <w:jc w:val="both"/>
              <w:rPr>
                <w:rFonts w:eastAsia="Times New Roman" w:cs="Times New Roman"/>
                <w:b/>
                <w:bCs/>
                <w:sz w:val="24"/>
                <w:szCs w:val="24"/>
                <w:lang w:eastAsia="ar-SA"/>
              </w:rPr>
            </w:pPr>
          </w:p>
          <w:p w14:paraId="0DFFD2E2" w14:textId="77777777" w:rsidR="00C86088" w:rsidRPr="00C86088" w:rsidRDefault="00C86088" w:rsidP="00C86088">
            <w:pPr>
              <w:suppressAutoHyphens/>
              <w:spacing w:after="0"/>
              <w:jc w:val="both"/>
              <w:rPr>
                <w:rFonts w:eastAsia="Times New Roman" w:cs="Times New Roman"/>
                <w:b/>
                <w:bCs/>
                <w:sz w:val="24"/>
                <w:szCs w:val="24"/>
                <w:lang w:eastAsia="ar-SA"/>
              </w:rPr>
            </w:pPr>
            <w:r w:rsidRPr="00C86088">
              <w:rPr>
                <w:rFonts w:eastAsia="Times New Roman" w:cs="Times New Roman"/>
                <w:b/>
                <w:bCs/>
                <w:sz w:val="24"/>
                <w:szCs w:val="24"/>
                <w:lang w:eastAsia="ar-SA"/>
              </w:rPr>
              <w:t>№</w:t>
            </w:r>
          </w:p>
        </w:tc>
        <w:tc>
          <w:tcPr>
            <w:tcW w:w="6065" w:type="dxa"/>
            <w:vMerge w:val="restart"/>
          </w:tcPr>
          <w:p w14:paraId="2A49F38E" w14:textId="77777777" w:rsidR="00C86088" w:rsidRPr="00C86088" w:rsidRDefault="00C86088" w:rsidP="00C86088">
            <w:pPr>
              <w:suppressAutoHyphens/>
              <w:spacing w:after="0"/>
              <w:jc w:val="both"/>
              <w:rPr>
                <w:rFonts w:eastAsia="Times New Roman" w:cs="Times New Roman"/>
                <w:b/>
                <w:bCs/>
                <w:sz w:val="24"/>
                <w:szCs w:val="24"/>
                <w:lang w:eastAsia="ar-SA"/>
              </w:rPr>
            </w:pPr>
          </w:p>
          <w:p w14:paraId="7211650D" w14:textId="1DF838A4" w:rsidR="00C86088" w:rsidRPr="00C86088" w:rsidRDefault="00C86088" w:rsidP="00C86088">
            <w:pPr>
              <w:suppressAutoHyphens/>
              <w:spacing w:after="0"/>
              <w:jc w:val="both"/>
              <w:rPr>
                <w:rFonts w:eastAsia="Times New Roman" w:cs="Times New Roman"/>
                <w:b/>
                <w:bCs/>
                <w:sz w:val="24"/>
                <w:szCs w:val="24"/>
                <w:lang w:eastAsia="ar-SA"/>
              </w:rPr>
            </w:pPr>
            <w:r w:rsidRPr="00C86088">
              <w:rPr>
                <w:rFonts w:eastAsia="Times New Roman" w:cs="Times New Roman"/>
                <w:b/>
                <w:bCs/>
                <w:sz w:val="24"/>
                <w:szCs w:val="24"/>
                <w:lang w:eastAsia="ar-SA"/>
              </w:rPr>
              <w:t xml:space="preserve">Наименование </w:t>
            </w:r>
            <w:r>
              <w:rPr>
                <w:rFonts w:eastAsia="Times New Roman" w:cs="Times New Roman"/>
                <w:b/>
                <w:bCs/>
                <w:sz w:val="24"/>
                <w:szCs w:val="24"/>
                <w:lang w:eastAsia="ar-SA"/>
              </w:rPr>
              <w:t>тем</w:t>
            </w:r>
          </w:p>
        </w:tc>
        <w:tc>
          <w:tcPr>
            <w:tcW w:w="2265" w:type="dxa"/>
            <w:gridSpan w:val="4"/>
          </w:tcPr>
          <w:p w14:paraId="205E9517" w14:textId="77777777" w:rsidR="00C86088" w:rsidRPr="00C86088" w:rsidRDefault="00C86088" w:rsidP="00C86088">
            <w:pPr>
              <w:suppressAutoHyphens/>
              <w:spacing w:after="0"/>
              <w:jc w:val="both"/>
              <w:rPr>
                <w:rFonts w:eastAsia="Times New Roman" w:cs="Times New Roman"/>
                <w:b/>
                <w:bCs/>
                <w:sz w:val="24"/>
                <w:szCs w:val="24"/>
                <w:lang w:eastAsia="ar-SA"/>
              </w:rPr>
            </w:pPr>
            <w:r w:rsidRPr="00C86088">
              <w:rPr>
                <w:rFonts w:eastAsia="Times New Roman" w:cs="Times New Roman"/>
                <w:b/>
                <w:bCs/>
                <w:sz w:val="24"/>
                <w:szCs w:val="24"/>
                <w:lang w:eastAsia="ar-SA"/>
              </w:rPr>
              <w:t>1 месяц</w:t>
            </w:r>
          </w:p>
        </w:tc>
        <w:tc>
          <w:tcPr>
            <w:tcW w:w="850" w:type="dxa"/>
            <w:vMerge w:val="restart"/>
          </w:tcPr>
          <w:p w14:paraId="678A6673" w14:textId="77777777" w:rsidR="00C86088" w:rsidRPr="00C86088" w:rsidRDefault="00C86088" w:rsidP="00C86088">
            <w:pPr>
              <w:suppressAutoHyphens/>
              <w:spacing w:after="0"/>
              <w:jc w:val="both"/>
              <w:rPr>
                <w:rFonts w:eastAsia="Times New Roman" w:cs="Times New Roman"/>
                <w:b/>
                <w:bCs/>
                <w:sz w:val="24"/>
                <w:szCs w:val="24"/>
                <w:lang w:eastAsia="ar-SA"/>
              </w:rPr>
            </w:pPr>
            <w:r w:rsidRPr="00C86088">
              <w:rPr>
                <w:rFonts w:eastAsia="Times New Roman" w:cs="Times New Roman"/>
                <w:b/>
                <w:bCs/>
                <w:sz w:val="24"/>
                <w:szCs w:val="24"/>
                <w:lang w:eastAsia="ar-SA"/>
              </w:rPr>
              <w:t xml:space="preserve">Всего </w:t>
            </w:r>
          </w:p>
        </w:tc>
      </w:tr>
      <w:tr w:rsidR="00C86088" w:rsidRPr="00C86088" w14:paraId="12313C9A" w14:textId="77777777" w:rsidTr="00C86088">
        <w:tc>
          <w:tcPr>
            <w:tcW w:w="459" w:type="dxa"/>
            <w:vMerge/>
          </w:tcPr>
          <w:p w14:paraId="01AEF8FA" w14:textId="77777777" w:rsidR="00C86088" w:rsidRPr="00C86088" w:rsidRDefault="00C86088" w:rsidP="00C86088">
            <w:pPr>
              <w:suppressAutoHyphens/>
              <w:spacing w:after="0"/>
              <w:jc w:val="both"/>
              <w:rPr>
                <w:rFonts w:eastAsia="Times New Roman" w:cs="Times New Roman"/>
                <w:b/>
                <w:bCs/>
                <w:sz w:val="24"/>
                <w:szCs w:val="24"/>
                <w:lang w:eastAsia="ar-SA"/>
              </w:rPr>
            </w:pPr>
          </w:p>
        </w:tc>
        <w:tc>
          <w:tcPr>
            <w:tcW w:w="6065" w:type="dxa"/>
            <w:vMerge/>
          </w:tcPr>
          <w:p w14:paraId="30923B54" w14:textId="77777777" w:rsidR="00C86088" w:rsidRPr="00C86088" w:rsidRDefault="00C86088" w:rsidP="00C86088">
            <w:pPr>
              <w:suppressAutoHyphens/>
              <w:spacing w:after="0"/>
              <w:jc w:val="both"/>
              <w:rPr>
                <w:rFonts w:eastAsia="Times New Roman" w:cs="Times New Roman"/>
                <w:b/>
                <w:bCs/>
                <w:sz w:val="24"/>
                <w:szCs w:val="24"/>
                <w:lang w:eastAsia="ar-SA"/>
              </w:rPr>
            </w:pPr>
          </w:p>
        </w:tc>
        <w:tc>
          <w:tcPr>
            <w:tcW w:w="2265" w:type="dxa"/>
            <w:gridSpan w:val="4"/>
          </w:tcPr>
          <w:p w14:paraId="74FADB4F" w14:textId="77777777" w:rsidR="00C86088" w:rsidRPr="00C86088" w:rsidRDefault="00C86088" w:rsidP="00C86088">
            <w:pPr>
              <w:suppressAutoHyphens/>
              <w:spacing w:after="0"/>
              <w:jc w:val="both"/>
              <w:rPr>
                <w:rFonts w:eastAsia="Times New Roman" w:cs="Times New Roman"/>
                <w:b/>
                <w:bCs/>
                <w:sz w:val="24"/>
                <w:szCs w:val="24"/>
                <w:lang w:eastAsia="ar-SA"/>
              </w:rPr>
            </w:pPr>
            <w:r w:rsidRPr="00C86088">
              <w:rPr>
                <w:rFonts w:eastAsia="Times New Roman" w:cs="Times New Roman"/>
                <w:b/>
                <w:bCs/>
                <w:sz w:val="24"/>
                <w:szCs w:val="24"/>
                <w:lang w:eastAsia="ar-SA"/>
              </w:rPr>
              <w:t>недели месяца</w:t>
            </w:r>
          </w:p>
        </w:tc>
        <w:tc>
          <w:tcPr>
            <w:tcW w:w="850" w:type="dxa"/>
            <w:vMerge/>
          </w:tcPr>
          <w:p w14:paraId="56BC55B7" w14:textId="77777777" w:rsidR="00C86088" w:rsidRPr="00C86088" w:rsidRDefault="00C86088" w:rsidP="00C86088">
            <w:pPr>
              <w:suppressAutoHyphens/>
              <w:spacing w:after="0"/>
              <w:jc w:val="both"/>
              <w:rPr>
                <w:rFonts w:eastAsia="Times New Roman" w:cs="Times New Roman"/>
                <w:sz w:val="24"/>
                <w:szCs w:val="24"/>
                <w:lang w:eastAsia="ar-SA"/>
              </w:rPr>
            </w:pPr>
          </w:p>
        </w:tc>
      </w:tr>
      <w:tr w:rsidR="00C86088" w:rsidRPr="00C86088" w14:paraId="60C7E6D9" w14:textId="77777777" w:rsidTr="00C86088">
        <w:tc>
          <w:tcPr>
            <w:tcW w:w="459" w:type="dxa"/>
            <w:vMerge/>
          </w:tcPr>
          <w:p w14:paraId="05EEA1BC" w14:textId="77777777" w:rsidR="00C86088" w:rsidRPr="00C86088" w:rsidRDefault="00C86088" w:rsidP="00C86088">
            <w:pPr>
              <w:suppressAutoHyphens/>
              <w:spacing w:after="0"/>
              <w:jc w:val="both"/>
              <w:rPr>
                <w:rFonts w:eastAsia="Times New Roman" w:cs="Times New Roman"/>
                <w:b/>
                <w:bCs/>
                <w:sz w:val="24"/>
                <w:szCs w:val="24"/>
                <w:lang w:eastAsia="ar-SA"/>
              </w:rPr>
            </w:pPr>
          </w:p>
        </w:tc>
        <w:tc>
          <w:tcPr>
            <w:tcW w:w="6065" w:type="dxa"/>
            <w:vMerge/>
          </w:tcPr>
          <w:p w14:paraId="2EBF6F35" w14:textId="77777777" w:rsidR="00C86088" w:rsidRPr="00C86088" w:rsidRDefault="00C86088" w:rsidP="00C86088">
            <w:pPr>
              <w:suppressAutoHyphens/>
              <w:spacing w:after="0"/>
              <w:jc w:val="both"/>
              <w:rPr>
                <w:rFonts w:eastAsia="Times New Roman" w:cs="Times New Roman"/>
                <w:b/>
                <w:bCs/>
                <w:sz w:val="24"/>
                <w:szCs w:val="24"/>
                <w:lang w:eastAsia="ar-SA"/>
              </w:rPr>
            </w:pPr>
          </w:p>
        </w:tc>
        <w:tc>
          <w:tcPr>
            <w:tcW w:w="567" w:type="dxa"/>
          </w:tcPr>
          <w:p w14:paraId="011A09CB" w14:textId="77777777" w:rsidR="00C86088" w:rsidRPr="00C86088" w:rsidRDefault="00C86088" w:rsidP="00C86088">
            <w:pPr>
              <w:suppressAutoHyphens/>
              <w:spacing w:after="0"/>
              <w:jc w:val="both"/>
              <w:rPr>
                <w:rFonts w:eastAsia="Times New Roman" w:cs="Times New Roman"/>
                <w:b/>
                <w:bCs/>
                <w:sz w:val="24"/>
                <w:szCs w:val="24"/>
                <w:lang w:eastAsia="ar-SA"/>
              </w:rPr>
            </w:pPr>
            <w:r w:rsidRPr="00C86088">
              <w:rPr>
                <w:rFonts w:eastAsia="Times New Roman" w:cs="Times New Roman"/>
                <w:b/>
                <w:bCs/>
                <w:sz w:val="24"/>
                <w:szCs w:val="24"/>
                <w:lang w:eastAsia="ar-SA"/>
              </w:rPr>
              <w:t>1</w:t>
            </w:r>
          </w:p>
        </w:tc>
        <w:tc>
          <w:tcPr>
            <w:tcW w:w="566" w:type="dxa"/>
          </w:tcPr>
          <w:p w14:paraId="5EF65370" w14:textId="77777777" w:rsidR="00C86088" w:rsidRPr="00C86088" w:rsidRDefault="00C86088" w:rsidP="00C86088">
            <w:pPr>
              <w:suppressAutoHyphens/>
              <w:spacing w:after="0"/>
              <w:jc w:val="both"/>
              <w:rPr>
                <w:rFonts w:eastAsia="Times New Roman" w:cs="Times New Roman"/>
                <w:b/>
                <w:bCs/>
                <w:sz w:val="24"/>
                <w:szCs w:val="24"/>
                <w:lang w:eastAsia="ar-SA"/>
              </w:rPr>
            </w:pPr>
            <w:r w:rsidRPr="00C86088">
              <w:rPr>
                <w:rFonts w:eastAsia="Times New Roman" w:cs="Times New Roman"/>
                <w:b/>
                <w:bCs/>
                <w:sz w:val="24"/>
                <w:szCs w:val="24"/>
                <w:lang w:eastAsia="ar-SA"/>
              </w:rPr>
              <w:t>2</w:t>
            </w:r>
          </w:p>
        </w:tc>
        <w:tc>
          <w:tcPr>
            <w:tcW w:w="566" w:type="dxa"/>
          </w:tcPr>
          <w:p w14:paraId="2AEBCD5A" w14:textId="77777777" w:rsidR="00C86088" w:rsidRPr="00C86088" w:rsidRDefault="00C86088" w:rsidP="00C86088">
            <w:pPr>
              <w:suppressAutoHyphens/>
              <w:spacing w:after="0"/>
              <w:jc w:val="both"/>
              <w:rPr>
                <w:rFonts w:eastAsia="Times New Roman" w:cs="Times New Roman"/>
                <w:b/>
                <w:bCs/>
                <w:sz w:val="24"/>
                <w:szCs w:val="24"/>
                <w:lang w:eastAsia="ar-SA"/>
              </w:rPr>
            </w:pPr>
            <w:r w:rsidRPr="00C86088">
              <w:rPr>
                <w:rFonts w:eastAsia="Times New Roman" w:cs="Times New Roman"/>
                <w:b/>
                <w:bCs/>
                <w:sz w:val="24"/>
                <w:szCs w:val="24"/>
                <w:lang w:eastAsia="ar-SA"/>
              </w:rPr>
              <w:t>3</w:t>
            </w:r>
          </w:p>
        </w:tc>
        <w:tc>
          <w:tcPr>
            <w:tcW w:w="566" w:type="dxa"/>
          </w:tcPr>
          <w:p w14:paraId="3331B696" w14:textId="77777777" w:rsidR="00C86088" w:rsidRPr="00C86088" w:rsidRDefault="00C86088" w:rsidP="00C86088">
            <w:pPr>
              <w:suppressAutoHyphens/>
              <w:spacing w:after="0"/>
              <w:jc w:val="both"/>
              <w:rPr>
                <w:rFonts w:eastAsia="Times New Roman" w:cs="Times New Roman"/>
                <w:b/>
                <w:bCs/>
                <w:sz w:val="24"/>
                <w:szCs w:val="24"/>
                <w:lang w:eastAsia="ar-SA"/>
              </w:rPr>
            </w:pPr>
            <w:r w:rsidRPr="00C86088">
              <w:rPr>
                <w:rFonts w:eastAsia="Times New Roman" w:cs="Times New Roman"/>
                <w:b/>
                <w:bCs/>
                <w:sz w:val="24"/>
                <w:szCs w:val="24"/>
                <w:lang w:eastAsia="ar-SA"/>
              </w:rPr>
              <w:t>4</w:t>
            </w:r>
          </w:p>
        </w:tc>
        <w:tc>
          <w:tcPr>
            <w:tcW w:w="850" w:type="dxa"/>
            <w:vMerge/>
          </w:tcPr>
          <w:p w14:paraId="15365783" w14:textId="77777777" w:rsidR="00C86088" w:rsidRPr="00C86088" w:rsidRDefault="00C86088" w:rsidP="00C86088">
            <w:pPr>
              <w:suppressAutoHyphens/>
              <w:spacing w:after="0"/>
              <w:jc w:val="both"/>
              <w:rPr>
                <w:rFonts w:eastAsia="Times New Roman" w:cs="Times New Roman"/>
                <w:sz w:val="24"/>
                <w:szCs w:val="24"/>
                <w:lang w:eastAsia="ar-SA"/>
              </w:rPr>
            </w:pPr>
          </w:p>
        </w:tc>
      </w:tr>
      <w:tr w:rsidR="00C86088" w:rsidRPr="00C86088" w14:paraId="5ABA5F08" w14:textId="77777777" w:rsidTr="00C86088">
        <w:tc>
          <w:tcPr>
            <w:tcW w:w="459" w:type="dxa"/>
            <w:vMerge/>
          </w:tcPr>
          <w:p w14:paraId="6FEFFDC1" w14:textId="77777777" w:rsidR="00C86088" w:rsidRPr="00C86088" w:rsidRDefault="00C86088" w:rsidP="00C86088">
            <w:pPr>
              <w:suppressAutoHyphens/>
              <w:spacing w:after="0"/>
              <w:jc w:val="both"/>
              <w:rPr>
                <w:rFonts w:eastAsia="Times New Roman" w:cs="Times New Roman"/>
                <w:b/>
                <w:bCs/>
                <w:sz w:val="24"/>
                <w:szCs w:val="24"/>
                <w:lang w:eastAsia="ar-SA"/>
              </w:rPr>
            </w:pPr>
          </w:p>
        </w:tc>
        <w:tc>
          <w:tcPr>
            <w:tcW w:w="6065" w:type="dxa"/>
            <w:vMerge/>
          </w:tcPr>
          <w:p w14:paraId="64E6B6AB" w14:textId="77777777" w:rsidR="00C86088" w:rsidRPr="00C86088" w:rsidRDefault="00C86088" w:rsidP="00C86088">
            <w:pPr>
              <w:suppressAutoHyphens/>
              <w:spacing w:after="0"/>
              <w:jc w:val="both"/>
              <w:rPr>
                <w:rFonts w:eastAsia="Times New Roman" w:cs="Times New Roman"/>
                <w:b/>
                <w:bCs/>
                <w:sz w:val="24"/>
                <w:szCs w:val="24"/>
                <w:lang w:eastAsia="ar-SA"/>
              </w:rPr>
            </w:pPr>
          </w:p>
        </w:tc>
        <w:tc>
          <w:tcPr>
            <w:tcW w:w="2265" w:type="dxa"/>
            <w:gridSpan w:val="4"/>
          </w:tcPr>
          <w:p w14:paraId="01FAAB25" w14:textId="77777777" w:rsidR="00C86088" w:rsidRPr="00C86088" w:rsidRDefault="00C86088" w:rsidP="00C86088">
            <w:pPr>
              <w:suppressAutoHyphens/>
              <w:spacing w:after="0"/>
              <w:rPr>
                <w:rFonts w:eastAsia="Times New Roman" w:cs="Times New Roman"/>
                <w:b/>
                <w:bCs/>
                <w:sz w:val="24"/>
                <w:szCs w:val="24"/>
                <w:lang w:eastAsia="ar-SA"/>
              </w:rPr>
            </w:pPr>
            <w:r w:rsidRPr="00C86088">
              <w:rPr>
                <w:rFonts w:eastAsia="Times New Roman" w:cs="Times New Roman"/>
                <w:b/>
                <w:bCs/>
                <w:sz w:val="24"/>
                <w:szCs w:val="24"/>
                <w:lang w:eastAsia="ar-SA"/>
              </w:rPr>
              <w:t>кол-во часов в неделю</w:t>
            </w:r>
          </w:p>
        </w:tc>
        <w:tc>
          <w:tcPr>
            <w:tcW w:w="850" w:type="dxa"/>
            <w:vMerge/>
          </w:tcPr>
          <w:p w14:paraId="088468EF" w14:textId="77777777" w:rsidR="00C86088" w:rsidRPr="00C86088" w:rsidRDefault="00C86088" w:rsidP="00C86088">
            <w:pPr>
              <w:suppressAutoHyphens/>
              <w:spacing w:after="0"/>
              <w:jc w:val="both"/>
              <w:rPr>
                <w:rFonts w:eastAsia="Times New Roman" w:cs="Times New Roman"/>
                <w:sz w:val="24"/>
                <w:szCs w:val="24"/>
                <w:lang w:eastAsia="ar-SA"/>
              </w:rPr>
            </w:pPr>
          </w:p>
        </w:tc>
      </w:tr>
      <w:tr w:rsidR="00C86088" w:rsidRPr="00C86088" w14:paraId="71C83C52" w14:textId="77777777" w:rsidTr="00EC746A">
        <w:tc>
          <w:tcPr>
            <w:tcW w:w="459" w:type="dxa"/>
            <w:tcBorders>
              <w:top w:val="single" w:sz="4" w:space="0" w:color="000000"/>
              <w:left w:val="single" w:sz="4" w:space="0" w:color="000000"/>
              <w:bottom w:val="single" w:sz="4" w:space="0" w:color="000000"/>
            </w:tcBorders>
            <w:shd w:val="clear" w:color="auto" w:fill="auto"/>
            <w:vAlign w:val="center"/>
          </w:tcPr>
          <w:p w14:paraId="3ADCAE4F" w14:textId="4DCB5BC6" w:rsidR="00C86088" w:rsidRPr="00C86088" w:rsidRDefault="00C86088" w:rsidP="00C86088">
            <w:pPr>
              <w:suppressAutoHyphens/>
              <w:spacing w:after="0"/>
              <w:ind w:right="-72"/>
              <w:jc w:val="center"/>
              <w:rPr>
                <w:rFonts w:eastAsia="Times New Roman" w:cs="Times New Roman"/>
                <w:sz w:val="24"/>
                <w:szCs w:val="24"/>
                <w:lang w:eastAsia="ar-SA"/>
              </w:rPr>
            </w:pPr>
            <w:r w:rsidRPr="005222E9">
              <w:rPr>
                <w:rFonts w:eastAsia="Times New Roman" w:cs="Times New Roman"/>
                <w:bCs/>
                <w:sz w:val="24"/>
                <w:szCs w:val="24"/>
                <w:lang w:eastAsia="ru-RU"/>
              </w:rPr>
              <w:t>1</w:t>
            </w:r>
          </w:p>
        </w:tc>
        <w:tc>
          <w:tcPr>
            <w:tcW w:w="6065" w:type="dxa"/>
            <w:tcBorders>
              <w:top w:val="single" w:sz="4" w:space="0" w:color="000000"/>
              <w:left w:val="single" w:sz="4" w:space="0" w:color="000000"/>
              <w:bottom w:val="single" w:sz="4" w:space="0" w:color="000000"/>
            </w:tcBorders>
            <w:shd w:val="clear" w:color="auto" w:fill="auto"/>
            <w:vAlign w:val="center"/>
          </w:tcPr>
          <w:p w14:paraId="3F17D348" w14:textId="63682FEE" w:rsidR="00C86088" w:rsidRPr="00C86088" w:rsidRDefault="00C86088" w:rsidP="00C86088">
            <w:pPr>
              <w:suppressAutoHyphens/>
              <w:spacing w:after="0"/>
              <w:rPr>
                <w:rFonts w:eastAsia="Times New Roman" w:cs="Times New Roman"/>
                <w:sz w:val="24"/>
                <w:szCs w:val="24"/>
                <w:lang w:eastAsia="ar-SA"/>
              </w:rPr>
            </w:pPr>
            <w:r w:rsidRPr="005222E9">
              <w:rPr>
                <w:rFonts w:eastAsia="Times New Roman" w:cs="Times New Roman"/>
                <w:sz w:val="24"/>
                <w:szCs w:val="24"/>
                <w:lang w:eastAsia="ru-RU"/>
              </w:rPr>
              <w:t>Правила по охране труда при погрузочно-разгрузочных работах и размещении грузов</w:t>
            </w:r>
          </w:p>
        </w:tc>
        <w:tc>
          <w:tcPr>
            <w:tcW w:w="567" w:type="dxa"/>
            <w:vAlign w:val="center"/>
          </w:tcPr>
          <w:p w14:paraId="10114F0B" w14:textId="38D2EB02" w:rsidR="00C86088" w:rsidRPr="00C86088" w:rsidRDefault="00C86088" w:rsidP="00C86088">
            <w:pPr>
              <w:suppressAutoHyphens/>
              <w:spacing w:after="0"/>
              <w:jc w:val="center"/>
              <w:rPr>
                <w:rFonts w:eastAsia="Times New Roman" w:cs="Times New Roman"/>
                <w:sz w:val="24"/>
                <w:szCs w:val="24"/>
                <w:lang w:eastAsia="ar-SA"/>
              </w:rPr>
            </w:pPr>
            <w:r w:rsidRPr="005222E9">
              <w:rPr>
                <w:rFonts w:eastAsia="Times New Roman" w:cs="Times New Roman"/>
                <w:bCs/>
                <w:sz w:val="24"/>
                <w:szCs w:val="24"/>
                <w:lang w:eastAsia="ar-SA"/>
              </w:rPr>
              <w:t>3</w:t>
            </w:r>
          </w:p>
        </w:tc>
        <w:tc>
          <w:tcPr>
            <w:tcW w:w="566" w:type="dxa"/>
            <w:vAlign w:val="center"/>
          </w:tcPr>
          <w:p w14:paraId="03122354" w14:textId="77777777" w:rsidR="00C86088" w:rsidRPr="00C86088" w:rsidRDefault="00C86088" w:rsidP="00C86088">
            <w:pPr>
              <w:suppressAutoHyphens/>
              <w:spacing w:after="0"/>
              <w:jc w:val="center"/>
              <w:rPr>
                <w:rFonts w:eastAsia="Times New Roman" w:cs="Times New Roman"/>
                <w:sz w:val="24"/>
                <w:szCs w:val="24"/>
                <w:lang w:eastAsia="ar-SA"/>
              </w:rPr>
            </w:pPr>
          </w:p>
        </w:tc>
        <w:tc>
          <w:tcPr>
            <w:tcW w:w="566" w:type="dxa"/>
            <w:vAlign w:val="center"/>
          </w:tcPr>
          <w:p w14:paraId="69E2082F" w14:textId="77777777" w:rsidR="00C86088" w:rsidRPr="00C86088" w:rsidRDefault="00C86088" w:rsidP="00C86088">
            <w:pPr>
              <w:suppressAutoHyphens/>
              <w:spacing w:after="0"/>
              <w:jc w:val="center"/>
              <w:rPr>
                <w:rFonts w:eastAsia="Times New Roman" w:cs="Times New Roman"/>
                <w:sz w:val="24"/>
                <w:szCs w:val="24"/>
                <w:lang w:eastAsia="ar-SA"/>
              </w:rPr>
            </w:pPr>
          </w:p>
        </w:tc>
        <w:tc>
          <w:tcPr>
            <w:tcW w:w="566" w:type="dxa"/>
            <w:vAlign w:val="center"/>
          </w:tcPr>
          <w:p w14:paraId="1F60D589" w14:textId="77777777" w:rsidR="00C86088" w:rsidRPr="00C86088" w:rsidRDefault="00C86088" w:rsidP="00C86088">
            <w:pPr>
              <w:suppressAutoHyphens/>
              <w:spacing w:after="0"/>
              <w:jc w:val="center"/>
              <w:rPr>
                <w:rFonts w:eastAsia="Times New Roman" w:cs="Times New Roman"/>
                <w:sz w:val="24"/>
                <w:szCs w:val="24"/>
                <w:lang w:eastAsia="ar-SA"/>
              </w:rPr>
            </w:pPr>
          </w:p>
        </w:tc>
        <w:tc>
          <w:tcPr>
            <w:tcW w:w="850" w:type="dxa"/>
            <w:vAlign w:val="center"/>
          </w:tcPr>
          <w:p w14:paraId="60ECA6CF" w14:textId="232154E4" w:rsidR="00C86088" w:rsidRPr="00C86088" w:rsidRDefault="00C86088" w:rsidP="00C86088">
            <w:pPr>
              <w:suppressAutoHyphens/>
              <w:spacing w:after="0"/>
              <w:jc w:val="center"/>
              <w:rPr>
                <w:rFonts w:eastAsia="Times New Roman" w:cs="Times New Roman"/>
                <w:sz w:val="24"/>
                <w:szCs w:val="24"/>
                <w:lang w:eastAsia="ar-SA"/>
              </w:rPr>
            </w:pPr>
            <w:r w:rsidRPr="005222E9">
              <w:rPr>
                <w:rFonts w:eastAsia="Times New Roman" w:cs="Times New Roman"/>
                <w:bCs/>
                <w:sz w:val="24"/>
                <w:szCs w:val="24"/>
                <w:lang w:eastAsia="ar-SA"/>
              </w:rPr>
              <w:t>3</w:t>
            </w:r>
          </w:p>
        </w:tc>
      </w:tr>
      <w:tr w:rsidR="00C86088" w:rsidRPr="00C86088" w14:paraId="219A26EE" w14:textId="77777777" w:rsidTr="00EC746A">
        <w:trPr>
          <w:trHeight w:val="255"/>
        </w:trPr>
        <w:tc>
          <w:tcPr>
            <w:tcW w:w="459" w:type="dxa"/>
            <w:tcBorders>
              <w:top w:val="single" w:sz="4" w:space="0" w:color="000000"/>
              <w:left w:val="single" w:sz="4" w:space="0" w:color="000000"/>
              <w:bottom w:val="single" w:sz="4" w:space="0" w:color="000000"/>
            </w:tcBorders>
            <w:shd w:val="clear" w:color="auto" w:fill="auto"/>
            <w:vAlign w:val="center"/>
          </w:tcPr>
          <w:p w14:paraId="29BF0FED" w14:textId="08BE8A5B" w:rsidR="00C86088" w:rsidRPr="00C86088" w:rsidRDefault="00C86088" w:rsidP="00C86088">
            <w:pPr>
              <w:suppressAutoHyphens/>
              <w:spacing w:after="0"/>
              <w:ind w:right="-72"/>
              <w:jc w:val="center"/>
              <w:rPr>
                <w:rFonts w:eastAsia="Times New Roman" w:cs="Times New Roman"/>
                <w:sz w:val="24"/>
                <w:szCs w:val="24"/>
                <w:lang w:eastAsia="ar-SA"/>
              </w:rPr>
            </w:pPr>
            <w:r w:rsidRPr="005222E9">
              <w:rPr>
                <w:rFonts w:eastAsia="Times New Roman" w:cs="Times New Roman"/>
                <w:bCs/>
                <w:sz w:val="24"/>
                <w:szCs w:val="24"/>
                <w:lang w:eastAsia="ru-RU"/>
              </w:rPr>
              <w:t>2</w:t>
            </w:r>
          </w:p>
        </w:tc>
        <w:tc>
          <w:tcPr>
            <w:tcW w:w="6065" w:type="dxa"/>
            <w:tcBorders>
              <w:top w:val="single" w:sz="4" w:space="0" w:color="000000"/>
              <w:left w:val="single" w:sz="4" w:space="0" w:color="000000"/>
              <w:bottom w:val="single" w:sz="4" w:space="0" w:color="000000"/>
            </w:tcBorders>
            <w:shd w:val="clear" w:color="auto" w:fill="auto"/>
            <w:vAlign w:val="center"/>
          </w:tcPr>
          <w:p w14:paraId="21D2AD93" w14:textId="5E1518DE" w:rsidR="00C86088" w:rsidRPr="00C86088" w:rsidRDefault="00C86088" w:rsidP="00C86088">
            <w:pPr>
              <w:suppressAutoHyphens/>
              <w:spacing w:after="0"/>
              <w:rPr>
                <w:rFonts w:eastAsia="Times New Roman" w:cs="Times New Roman"/>
                <w:sz w:val="24"/>
                <w:szCs w:val="24"/>
                <w:lang w:eastAsia="ar-SA"/>
              </w:rPr>
            </w:pPr>
            <w:r w:rsidRPr="005222E9">
              <w:rPr>
                <w:rFonts w:eastAsia="Times New Roman" w:cs="Times New Roman"/>
                <w:sz w:val="24"/>
                <w:szCs w:val="24"/>
                <w:lang w:eastAsia="ar-SA"/>
              </w:rPr>
              <w:t>Требования охраны труда при эксплуатации оборудования</w:t>
            </w:r>
          </w:p>
        </w:tc>
        <w:tc>
          <w:tcPr>
            <w:tcW w:w="567" w:type="dxa"/>
            <w:vAlign w:val="center"/>
          </w:tcPr>
          <w:p w14:paraId="2A5995E7" w14:textId="2FEF24CE" w:rsidR="00C86088" w:rsidRPr="00C86088" w:rsidRDefault="00C86088" w:rsidP="00C86088">
            <w:pPr>
              <w:suppressAutoHyphens/>
              <w:spacing w:after="0"/>
              <w:jc w:val="center"/>
              <w:rPr>
                <w:rFonts w:eastAsia="Times New Roman" w:cs="Times New Roman"/>
                <w:sz w:val="24"/>
                <w:szCs w:val="24"/>
                <w:lang w:eastAsia="ar-SA"/>
              </w:rPr>
            </w:pPr>
            <w:r w:rsidRPr="005222E9">
              <w:rPr>
                <w:rFonts w:eastAsia="Times New Roman" w:cs="Times New Roman"/>
                <w:bCs/>
                <w:sz w:val="24"/>
                <w:szCs w:val="24"/>
                <w:lang w:eastAsia="ar-SA"/>
              </w:rPr>
              <w:t>1</w:t>
            </w:r>
          </w:p>
        </w:tc>
        <w:tc>
          <w:tcPr>
            <w:tcW w:w="566" w:type="dxa"/>
            <w:vAlign w:val="center"/>
          </w:tcPr>
          <w:p w14:paraId="49D88CEB" w14:textId="77777777" w:rsidR="00C86088" w:rsidRPr="00C86088" w:rsidRDefault="00C86088" w:rsidP="00C86088">
            <w:pPr>
              <w:suppressAutoHyphens/>
              <w:spacing w:after="0"/>
              <w:jc w:val="center"/>
              <w:rPr>
                <w:rFonts w:eastAsia="Times New Roman" w:cs="Times New Roman"/>
                <w:sz w:val="24"/>
                <w:szCs w:val="24"/>
                <w:lang w:eastAsia="ar-SA"/>
              </w:rPr>
            </w:pPr>
          </w:p>
        </w:tc>
        <w:tc>
          <w:tcPr>
            <w:tcW w:w="566" w:type="dxa"/>
            <w:vAlign w:val="center"/>
          </w:tcPr>
          <w:p w14:paraId="13A2F096" w14:textId="77777777" w:rsidR="00C86088" w:rsidRPr="00C86088" w:rsidRDefault="00C86088" w:rsidP="00C86088">
            <w:pPr>
              <w:suppressAutoHyphens/>
              <w:spacing w:after="0"/>
              <w:jc w:val="center"/>
              <w:rPr>
                <w:rFonts w:eastAsia="Times New Roman" w:cs="Times New Roman"/>
                <w:sz w:val="24"/>
                <w:szCs w:val="24"/>
                <w:lang w:eastAsia="ar-SA"/>
              </w:rPr>
            </w:pPr>
          </w:p>
        </w:tc>
        <w:tc>
          <w:tcPr>
            <w:tcW w:w="566" w:type="dxa"/>
            <w:vAlign w:val="center"/>
          </w:tcPr>
          <w:p w14:paraId="6CF45C78" w14:textId="77777777" w:rsidR="00C86088" w:rsidRPr="00C86088" w:rsidRDefault="00C86088" w:rsidP="00C86088">
            <w:pPr>
              <w:suppressAutoHyphens/>
              <w:spacing w:after="0"/>
              <w:jc w:val="center"/>
              <w:rPr>
                <w:rFonts w:eastAsia="Times New Roman" w:cs="Times New Roman"/>
                <w:sz w:val="24"/>
                <w:szCs w:val="24"/>
                <w:lang w:eastAsia="ar-SA"/>
              </w:rPr>
            </w:pPr>
          </w:p>
        </w:tc>
        <w:tc>
          <w:tcPr>
            <w:tcW w:w="850" w:type="dxa"/>
            <w:vAlign w:val="center"/>
          </w:tcPr>
          <w:p w14:paraId="758C4759" w14:textId="4F869660" w:rsidR="00C86088" w:rsidRPr="00C86088" w:rsidRDefault="00C86088" w:rsidP="00C86088">
            <w:pPr>
              <w:suppressAutoHyphens/>
              <w:spacing w:after="0"/>
              <w:jc w:val="center"/>
              <w:rPr>
                <w:rFonts w:eastAsia="Times New Roman" w:cs="Times New Roman"/>
                <w:sz w:val="24"/>
                <w:szCs w:val="24"/>
                <w:lang w:eastAsia="ar-SA"/>
              </w:rPr>
            </w:pPr>
            <w:r w:rsidRPr="005222E9">
              <w:rPr>
                <w:rFonts w:eastAsia="Times New Roman" w:cs="Times New Roman"/>
                <w:bCs/>
                <w:sz w:val="24"/>
                <w:szCs w:val="24"/>
                <w:lang w:eastAsia="ar-SA"/>
              </w:rPr>
              <w:t>1</w:t>
            </w:r>
          </w:p>
        </w:tc>
      </w:tr>
      <w:tr w:rsidR="00C86088" w:rsidRPr="00C86088" w14:paraId="05A5D7F6" w14:textId="77777777" w:rsidTr="00EC746A">
        <w:trPr>
          <w:trHeight w:val="255"/>
        </w:trPr>
        <w:tc>
          <w:tcPr>
            <w:tcW w:w="459" w:type="dxa"/>
            <w:tcBorders>
              <w:top w:val="single" w:sz="4" w:space="0" w:color="000000"/>
              <w:left w:val="single" w:sz="4" w:space="0" w:color="000000"/>
              <w:bottom w:val="single" w:sz="4" w:space="0" w:color="000000"/>
            </w:tcBorders>
            <w:shd w:val="clear" w:color="auto" w:fill="auto"/>
            <w:vAlign w:val="center"/>
          </w:tcPr>
          <w:p w14:paraId="083278EE" w14:textId="0463ADA9" w:rsidR="00C86088" w:rsidRPr="00C86088" w:rsidRDefault="00C86088" w:rsidP="00C86088">
            <w:pPr>
              <w:suppressAutoHyphens/>
              <w:spacing w:after="0"/>
              <w:ind w:right="-72"/>
              <w:jc w:val="center"/>
              <w:rPr>
                <w:rFonts w:eastAsia="Times New Roman" w:cs="Times New Roman"/>
                <w:sz w:val="24"/>
                <w:szCs w:val="24"/>
                <w:lang w:eastAsia="ar-SA"/>
              </w:rPr>
            </w:pPr>
            <w:r w:rsidRPr="005222E9">
              <w:rPr>
                <w:rFonts w:eastAsia="Times New Roman" w:cs="Times New Roman"/>
                <w:bCs/>
                <w:sz w:val="24"/>
                <w:szCs w:val="24"/>
                <w:lang w:eastAsia="ru-RU"/>
              </w:rPr>
              <w:t>3</w:t>
            </w:r>
          </w:p>
        </w:tc>
        <w:tc>
          <w:tcPr>
            <w:tcW w:w="6065" w:type="dxa"/>
            <w:tcBorders>
              <w:top w:val="single" w:sz="4" w:space="0" w:color="000000"/>
              <w:left w:val="single" w:sz="4" w:space="0" w:color="000000"/>
              <w:bottom w:val="single" w:sz="4" w:space="0" w:color="000000"/>
            </w:tcBorders>
            <w:shd w:val="clear" w:color="auto" w:fill="auto"/>
            <w:vAlign w:val="center"/>
          </w:tcPr>
          <w:p w14:paraId="1355FB69" w14:textId="7F09D00F" w:rsidR="00C86088" w:rsidRPr="00C86088" w:rsidRDefault="00C86088" w:rsidP="00C86088">
            <w:pPr>
              <w:suppressAutoHyphens/>
              <w:spacing w:after="0"/>
              <w:rPr>
                <w:rFonts w:eastAsia="Times New Roman" w:cs="Times New Roman"/>
                <w:sz w:val="24"/>
                <w:szCs w:val="24"/>
                <w:lang w:eastAsia="ar-SA"/>
              </w:rPr>
            </w:pPr>
            <w:r w:rsidRPr="005222E9">
              <w:rPr>
                <w:rFonts w:eastAsia="Times New Roman" w:cs="Times New Roman"/>
                <w:sz w:val="24"/>
                <w:szCs w:val="24"/>
                <w:lang w:eastAsia="ru-RU"/>
              </w:rPr>
              <w:t>Требования охраны труда, предъявляемые к производственным помещениям. Требования охраны труда к организации рабочих мест</w:t>
            </w:r>
          </w:p>
        </w:tc>
        <w:tc>
          <w:tcPr>
            <w:tcW w:w="567" w:type="dxa"/>
            <w:vAlign w:val="center"/>
          </w:tcPr>
          <w:p w14:paraId="649AA06B" w14:textId="367FBAF9" w:rsidR="00C86088" w:rsidRPr="00C86088" w:rsidRDefault="00C86088" w:rsidP="00C86088">
            <w:pPr>
              <w:suppressAutoHyphens/>
              <w:spacing w:after="0"/>
              <w:jc w:val="center"/>
              <w:rPr>
                <w:rFonts w:eastAsia="Times New Roman" w:cs="Times New Roman"/>
                <w:sz w:val="24"/>
                <w:szCs w:val="24"/>
                <w:lang w:eastAsia="ru-RU"/>
              </w:rPr>
            </w:pPr>
            <w:r w:rsidRPr="005222E9">
              <w:rPr>
                <w:rFonts w:eastAsia="Times New Roman" w:cs="Times New Roman"/>
                <w:bCs/>
                <w:sz w:val="24"/>
                <w:szCs w:val="24"/>
                <w:lang w:eastAsia="ar-SA"/>
              </w:rPr>
              <w:t>1</w:t>
            </w:r>
          </w:p>
        </w:tc>
        <w:tc>
          <w:tcPr>
            <w:tcW w:w="566" w:type="dxa"/>
            <w:vAlign w:val="center"/>
          </w:tcPr>
          <w:p w14:paraId="1B090855" w14:textId="77777777" w:rsidR="00C86088" w:rsidRPr="00C86088" w:rsidRDefault="00C86088" w:rsidP="00C86088">
            <w:pPr>
              <w:suppressAutoHyphens/>
              <w:spacing w:after="0"/>
              <w:jc w:val="center"/>
              <w:rPr>
                <w:rFonts w:eastAsia="Times New Roman" w:cs="Times New Roman"/>
                <w:sz w:val="24"/>
                <w:szCs w:val="24"/>
                <w:lang w:eastAsia="ar-SA"/>
              </w:rPr>
            </w:pPr>
          </w:p>
        </w:tc>
        <w:tc>
          <w:tcPr>
            <w:tcW w:w="566" w:type="dxa"/>
            <w:vAlign w:val="center"/>
          </w:tcPr>
          <w:p w14:paraId="44916817" w14:textId="77777777" w:rsidR="00C86088" w:rsidRPr="00C86088" w:rsidRDefault="00C86088" w:rsidP="00C86088">
            <w:pPr>
              <w:suppressAutoHyphens/>
              <w:spacing w:after="0"/>
              <w:jc w:val="center"/>
              <w:rPr>
                <w:rFonts w:eastAsia="Times New Roman" w:cs="Times New Roman"/>
                <w:sz w:val="24"/>
                <w:szCs w:val="24"/>
                <w:lang w:eastAsia="ar-SA"/>
              </w:rPr>
            </w:pPr>
          </w:p>
        </w:tc>
        <w:tc>
          <w:tcPr>
            <w:tcW w:w="566" w:type="dxa"/>
            <w:vAlign w:val="center"/>
          </w:tcPr>
          <w:p w14:paraId="19531193" w14:textId="77777777" w:rsidR="00C86088" w:rsidRPr="00C86088" w:rsidRDefault="00C86088" w:rsidP="00C86088">
            <w:pPr>
              <w:suppressAutoHyphens/>
              <w:spacing w:after="0"/>
              <w:jc w:val="center"/>
              <w:rPr>
                <w:rFonts w:eastAsia="Times New Roman" w:cs="Times New Roman"/>
                <w:sz w:val="24"/>
                <w:szCs w:val="24"/>
                <w:lang w:eastAsia="ar-SA"/>
              </w:rPr>
            </w:pPr>
          </w:p>
        </w:tc>
        <w:tc>
          <w:tcPr>
            <w:tcW w:w="850" w:type="dxa"/>
            <w:vAlign w:val="center"/>
          </w:tcPr>
          <w:p w14:paraId="22D5F85D" w14:textId="7943B04C" w:rsidR="00C86088" w:rsidRPr="00C86088" w:rsidRDefault="00C86088" w:rsidP="00C86088">
            <w:pPr>
              <w:suppressAutoHyphens/>
              <w:spacing w:after="0"/>
              <w:jc w:val="center"/>
              <w:rPr>
                <w:rFonts w:eastAsia="Times New Roman" w:cs="Times New Roman"/>
                <w:sz w:val="24"/>
                <w:szCs w:val="24"/>
                <w:lang w:eastAsia="ru-RU"/>
              </w:rPr>
            </w:pPr>
            <w:r w:rsidRPr="005222E9">
              <w:rPr>
                <w:rFonts w:eastAsia="Times New Roman" w:cs="Times New Roman"/>
                <w:bCs/>
                <w:sz w:val="24"/>
                <w:szCs w:val="24"/>
                <w:lang w:eastAsia="ar-SA"/>
              </w:rPr>
              <w:t>1</w:t>
            </w:r>
          </w:p>
        </w:tc>
      </w:tr>
      <w:tr w:rsidR="00C86088" w:rsidRPr="00C86088" w14:paraId="7B8CDE20" w14:textId="77777777" w:rsidTr="00EC746A">
        <w:trPr>
          <w:trHeight w:val="255"/>
        </w:trPr>
        <w:tc>
          <w:tcPr>
            <w:tcW w:w="459" w:type="dxa"/>
            <w:tcBorders>
              <w:top w:val="single" w:sz="4" w:space="0" w:color="000000"/>
              <w:left w:val="single" w:sz="4" w:space="0" w:color="000000"/>
              <w:bottom w:val="single" w:sz="4" w:space="0" w:color="000000"/>
            </w:tcBorders>
            <w:shd w:val="clear" w:color="auto" w:fill="auto"/>
            <w:vAlign w:val="center"/>
          </w:tcPr>
          <w:p w14:paraId="465AB97B" w14:textId="5D34AF1B" w:rsidR="00C86088" w:rsidRPr="00C86088" w:rsidRDefault="00C86088" w:rsidP="00C86088">
            <w:pPr>
              <w:suppressAutoHyphens/>
              <w:spacing w:after="0"/>
              <w:ind w:right="-72"/>
              <w:jc w:val="center"/>
              <w:rPr>
                <w:rFonts w:eastAsia="Times New Roman" w:cs="Times New Roman"/>
                <w:sz w:val="24"/>
                <w:szCs w:val="24"/>
                <w:lang w:eastAsia="ar-SA"/>
              </w:rPr>
            </w:pPr>
            <w:r w:rsidRPr="005222E9">
              <w:rPr>
                <w:rFonts w:eastAsia="Times New Roman" w:cs="Times New Roman"/>
                <w:bCs/>
                <w:sz w:val="24"/>
                <w:szCs w:val="24"/>
                <w:lang w:eastAsia="ru-RU"/>
              </w:rPr>
              <w:t>4</w:t>
            </w:r>
          </w:p>
        </w:tc>
        <w:tc>
          <w:tcPr>
            <w:tcW w:w="6065" w:type="dxa"/>
            <w:tcBorders>
              <w:top w:val="single" w:sz="4" w:space="0" w:color="000000"/>
              <w:left w:val="single" w:sz="4" w:space="0" w:color="000000"/>
              <w:bottom w:val="single" w:sz="4" w:space="0" w:color="000000"/>
            </w:tcBorders>
            <w:shd w:val="clear" w:color="auto" w:fill="auto"/>
            <w:vAlign w:val="center"/>
          </w:tcPr>
          <w:p w14:paraId="218A779B" w14:textId="492E980B" w:rsidR="00C86088" w:rsidRPr="00C86088" w:rsidRDefault="00C86088" w:rsidP="00C86088">
            <w:pPr>
              <w:suppressAutoHyphens/>
              <w:spacing w:after="0"/>
              <w:rPr>
                <w:rFonts w:eastAsia="Times New Roman" w:cs="Times New Roman"/>
                <w:sz w:val="24"/>
                <w:szCs w:val="24"/>
                <w:lang w:eastAsia="ar-SA"/>
              </w:rPr>
            </w:pPr>
            <w:r w:rsidRPr="005222E9">
              <w:rPr>
                <w:rFonts w:eastAsia="Times New Roman" w:cs="Times New Roman"/>
                <w:sz w:val="24"/>
                <w:szCs w:val="24"/>
                <w:lang w:eastAsia="ru-RU"/>
              </w:rPr>
              <w:t>Требования охраны труда при погрузке и разгрузке грузов</w:t>
            </w:r>
          </w:p>
        </w:tc>
        <w:tc>
          <w:tcPr>
            <w:tcW w:w="567" w:type="dxa"/>
            <w:vAlign w:val="center"/>
          </w:tcPr>
          <w:p w14:paraId="581B3991" w14:textId="1B8BB3CB" w:rsidR="00C86088" w:rsidRPr="00C86088" w:rsidRDefault="00C86088" w:rsidP="00C86088">
            <w:pPr>
              <w:suppressAutoHyphens/>
              <w:spacing w:after="0"/>
              <w:jc w:val="center"/>
              <w:rPr>
                <w:rFonts w:eastAsia="Times New Roman" w:cs="Times New Roman"/>
                <w:sz w:val="24"/>
                <w:szCs w:val="24"/>
                <w:lang w:eastAsia="ru-RU"/>
              </w:rPr>
            </w:pPr>
            <w:r w:rsidRPr="005222E9">
              <w:rPr>
                <w:rFonts w:eastAsia="Times New Roman" w:cs="Times New Roman"/>
                <w:bCs/>
                <w:sz w:val="24"/>
                <w:szCs w:val="24"/>
                <w:lang w:eastAsia="ar-SA"/>
              </w:rPr>
              <w:t>7</w:t>
            </w:r>
          </w:p>
        </w:tc>
        <w:tc>
          <w:tcPr>
            <w:tcW w:w="566" w:type="dxa"/>
            <w:vAlign w:val="center"/>
          </w:tcPr>
          <w:p w14:paraId="277C5BB9" w14:textId="77777777" w:rsidR="00C86088" w:rsidRPr="00C86088" w:rsidRDefault="00C86088" w:rsidP="00C86088">
            <w:pPr>
              <w:suppressAutoHyphens/>
              <w:spacing w:after="0"/>
              <w:jc w:val="center"/>
              <w:rPr>
                <w:rFonts w:eastAsia="Times New Roman" w:cs="Times New Roman"/>
                <w:sz w:val="24"/>
                <w:szCs w:val="24"/>
                <w:lang w:eastAsia="ar-SA"/>
              </w:rPr>
            </w:pPr>
          </w:p>
        </w:tc>
        <w:tc>
          <w:tcPr>
            <w:tcW w:w="566" w:type="dxa"/>
            <w:vAlign w:val="center"/>
          </w:tcPr>
          <w:p w14:paraId="68D79F32" w14:textId="77777777" w:rsidR="00C86088" w:rsidRPr="00C86088" w:rsidRDefault="00C86088" w:rsidP="00C86088">
            <w:pPr>
              <w:suppressAutoHyphens/>
              <w:spacing w:after="0"/>
              <w:jc w:val="center"/>
              <w:rPr>
                <w:rFonts w:eastAsia="Times New Roman" w:cs="Times New Roman"/>
                <w:sz w:val="24"/>
                <w:szCs w:val="24"/>
                <w:lang w:eastAsia="ar-SA"/>
              </w:rPr>
            </w:pPr>
          </w:p>
        </w:tc>
        <w:tc>
          <w:tcPr>
            <w:tcW w:w="566" w:type="dxa"/>
            <w:vAlign w:val="center"/>
          </w:tcPr>
          <w:p w14:paraId="33033CF2" w14:textId="77777777" w:rsidR="00C86088" w:rsidRPr="00C86088" w:rsidRDefault="00C86088" w:rsidP="00C86088">
            <w:pPr>
              <w:suppressAutoHyphens/>
              <w:spacing w:after="0"/>
              <w:jc w:val="center"/>
              <w:rPr>
                <w:rFonts w:eastAsia="Times New Roman" w:cs="Times New Roman"/>
                <w:sz w:val="24"/>
                <w:szCs w:val="24"/>
                <w:lang w:eastAsia="ar-SA"/>
              </w:rPr>
            </w:pPr>
          </w:p>
        </w:tc>
        <w:tc>
          <w:tcPr>
            <w:tcW w:w="850" w:type="dxa"/>
            <w:vAlign w:val="center"/>
          </w:tcPr>
          <w:p w14:paraId="1E45EC74" w14:textId="34CF4221" w:rsidR="00C86088" w:rsidRPr="00C86088" w:rsidRDefault="00C86088" w:rsidP="00C86088">
            <w:pPr>
              <w:suppressAutoHyphens/>
              <w:spacing w:after="0"/>
              <w:jc w:val="center"/>
              <w:rPr>
                <w:rFonts w:eastAsia="Times New Roman" w:cs="Times New Roman"/>
                <w:sz w:val="24"/>
                <w:szCs w:val="24"/>
                <w:lang w:eastAsia="ru-RU"/>
              </w:rPr>
            </w:pPr>
            <w:r w:rsidRPr="005222E9">
              <w:rPr>
                <w:rFonts w:eastAsia="Times New Roman" w:cs="Times New Roman"/>
                <w:bCs/>
                <w:sz w:val="24"/>
                <w:szCs w:val="24"/>
                <w:lang w:eastAsia="ar-SA"/>
              </w:rPr>
              <w:t>7</w:t>
            </w:r>
          </w:p>
        </w:tc>
      </w:tr>
      <w:tr w:rsidR="00C86088" w:rsidRPr="00C86088" w14:paraId="0E38CD5B" w14:textId="77777777" w:rsidTr="00EC746A">
        <w:trPr>
          <w:trHeight w:val="255"/>
        </w:trPr>
        <w:tc>
          <w:tcPr>
            <w:tcW w:w="459" w:type="dxa"/>
            <w:tcBorders>
              <w:top w:val="single" w:sz="4" w:space="0" w:color="000000"/>
              <w:left w:val="single" w:sz="4" w:space="0" w:color="000000"/>
              <w:bottom w:val="single" w:sz="4" w:space="0" w:color="000000"/>
            </w:tcBorders>
            <w:shd w:val="clear" w:color="auto" w:fill="auto"/>
            <w:vAlign w:val="center"/>
          </w:tcPr>
          <w:p w14:paraId="1E7987AA" w14:textId="597D2565" w:rsidR="00C86088" w:rsidRPr="00C86088" w:rsidRDefault="00C86088" w:rsidP="00C86088">
            <w:pPr>
              <w:suppressAutoHyphens/>
              <w:spacing w:after="0"/>
              <w:ind w:right="-72"/>
              <w:jc w:val="center"/>
              <w:rPr>
                <w:rFonts w:eastAsia="Times New Roman" w:cs="Times New Roman"/>
                <w:sz w:val="24"/>
                <w:szCs w:val="24"/>
                <w:lang w:eastAsia="ar-SA"/>
              </w:rPr>
            </w:pPr>
            <w:r w:rsidRPr="005222E9">
              <w:rPr>
                <w:rFonts w:eastAsia="Times New Roman" w:cs="Times New Roman"/>
                <w:bCs/>
                <w:sz w:val="24"/>
                <w:szCs w:val="24"/>
                <w:lang w:eastAsia="ru-RU"/>
              </w:rPr>
              <w:lastRenderedPageBreak/>
              <w:t>5</w:t>
            </w:r>
          </w:p>
        </w:tc>
        <w:tc>
          <w:tcPr>
            <w:tcW w:w="6065" w:type="dxa"/>
            <w:tcBorders>
              <w:top w:val="single" w:sz="4" w:space="0" w:color="000000"/>
              <w:left w:val="single" w:sz="4" w:space="0" w:color="000000"/>
              <w:bottom w:val="single" w:sz="4" w:space="0" w:color="000000"/>
            </w:tcBorders>
            <w:shd w:val="clear" w:color="auto" w:fill="auto"/>
            <w:vAlign w:val="center"/>
          </w:tcPr>
          <w:p w14:paraId="37563D7B" w14:textId="31108BCD" w:rsidR="00C86088" w:rsidRPr="00C86088" w:rsidRDefault="00C86088" w:rsidP="00C86088">
            <w:pPr>
              <w:suppressAutoHyphens/>
              <w:spacing w:after="0"/>
              <w:rPr>
                <w:rFonts w:eastAsia="Times New Roman" w:cs="Times New Roman"/>
                <w:sz w:val="24"/>
                <w:szCs w:val="24"/>
                <w:lang w:eastAsia="ar-SA"/>
              </w:rPr>
            </w:pPr>
            <w:r w:rsidRPr="005222E9">
              <w:rPr>
                <w:rFonts w:eastAsia="Times New Roman" w:cs="Times New Roman"/>
                <w:sz w:val="24"/>
                <w:szCs w:val="24"/>
                <w:lang w:eastAsia="ru-RU"/>
              </w:rPr>
              <w:t>Требования охраны труда при транспортировке и перемещении грузов</w:t>
            </w:r>
          </w:p>
        </w:tc>
        <w:tc>
          <w:tcPr>
            <w:tcW w:w="567" w:type="dxa"/>
            <w:vAlign w:val="center"/>
          </w:tcPr>
          <w:p w14:paraId="02815E6C" w14:textId="62D017D4" w:rsidR="00C86088" w:rsidRPr="00C86088" w:rsidRDefault="00C86088" w:rsidP="00C86088">
            <w:pPr>
              <w:suppressAutoHyphens/>
              <w:spacing w:after="0"/>
              <w:jc w:val="center"/>
              <w:rPr>
                <w:rFonts w:eastAsia="Times New Roman" w:cs="Times New Roman"/>
                <w:sz w:val="24"/>
                <w:szCs w:val="24"/>
                <w:lang w:eastAsia="ru-RU"/>
              </w:rPr>
            </w:pPr>
            <w:r w:rsidRPr="005222E9">
              <w:rPr>
                <w:rFonts w:eastAsia="Times New Roman" w:cs="Times New Roman"/>
                <w:bCs/>
                <w:sz w:val="24"/>
                <w:szCs w:val="24"/>
                <w:lang w:eastAsia="ar-SA"/>
              </w:rPr>
              <w:t>2</w:t>
            </w:r>
          </w:p>
        </w:tc>
        <w:tc>
          <w:tcPr>
            <w:tcW w:w="566" w:type="dxa"/>
            <w:vAlign w:val="center"/>
          </w:tcPr>
          <w:p w14:paraId="380FF455" w14:textId="77777777" w:rsidR="00C86088" w:rsidRPr="00C86088" w:rsidRDefault="00C86088" w:rsidP="00C86088">
            <w:pPr>
              <w:suppressAutoHyphens/>
              <w:spacing w:after="0"/>
              <w:jc w:val="center"/>
              <w:rPr>
                <w:rFonts w:eastAsia="Times New Roman" w:cs="Times New Roman"/>
                <w:sz w:val="24"/>
                <w:szCs w:val="24"/>
                <w:lang w:eastAsia="ar-SA"/>
              </w:rPr>
            </w:pPr>
          </w:p>
        </w:tc>
        <w:tc>
          <w:tcPr>
            <w:tcW w:w="566" w:type="dxa"/>
            <w:vAlign w:val="center"/>
          </w:tcPr>
          <w:p w14:paraId="571D22F8" w14:textId="77777777" w:rsidR="00C86088" w:rsidRPr="00C86088" w:rsidRDefault="00C86088" w:rsidP="00C86088">
            <w:pPr>
              <w:suppressAutoHyphens/>
              <w:spacing w:after="0"/>
              <w:jc w:val="center"/>
              <w:rPr>
                <w:rFonts w:eastAsia="Times New Roman" w:cs="Times New Roman"/>
                <w:sz w:val="24"/>
                <w:szCs w:val="24"/>
                <w:lang w:eastAsia="ar-SA"/>
              </w:rPr>
            </w:pPr>
          </w:p>
        </w:tc>
        <w:tc>
          <w:tcPr>
            <w:tcW w:w="566" w:type="dxa"/>
            <w:vAlign w:val="center"/>
          </w:tcPr>
          <w:p w14:paraId="13D35685" w14:textId="77777777" w:rsidR="00C86088" w:rsidRPr="00C86088" w:rsidRDefault="00C86088" w:rsidP="00C86088">
            <w:pPr>
              <w:suppressAutoHyphens/>
              <w:spacing w:after="0"/>
              <w:jc w:val="center"/>
              <w:rPr>
                <w:rFonts w:eastAsia="Times New Roman" w:cs="Times New Roman"/>
                <w:sz w:val="24"/>
                <w:szCs w:val="24"/>
                <w:lang w:eastAsia="ar-SA"/>
              </w:rPr>
            </w:pPr>
          </w:p>
        </w:tc>
        <w:tc>
          <w:tcPr>
            <w:tcW w:w="850" w:type="dxa"/>
            <w:vAlign w:val="center"/>
          </w:tcPr>
          <w:p w14:paraId="2DAAD84D" w14:textId="0E28C2D5" w:rsidR="00C86088" w:rsidRPr="00C86088" w:rsidRDefault="00C86088" w:rsidP="00C86088">
            <w:pPr>
              <w:suppressAutoHyphens/>
              <w:spacing w:after="0"/>
              <w:jc w:val="center"/>
              <w:rPr>
                <w:rFonts w:eastAsia="Times New Roman" w:cs="Times New Roman"/>
                <w:sz w:val="24"/>
                <w:szCs w:val="24"/>
                <w:lang w:eastAsia="ru-RU"/>
              </w:rPr>
            </w:pPr>
            <w:r w:rsidRPr="005222E9">
              <w:rPr>
                <w:rFonts w:eastAsia="Times New Roman" w:cs="Times New Roman"/>
                <w:bCs/>
                <w:sz w:val="24"/>
                <w:szCs w:val="24"/>
                <w:lang w:eastAsia="ar-SA"/>
              </w:rPr>
              <w:t>2</w:t>
            </w:r>
          </w:p>
        </w:tc>
      </w:tr>
      <w:tr w:rsidR="00C86088" w:rsidRPr="00C86088" w14:paraId="0B6D2D6D" w14:textId="77777777" w:rsidTr="00EC746A">
        <w:trPr>
          <w:trHeight w:val="255"/>
        </w:trPr>
        <w:tc>
          <w:tcPr>
            <w:tcW w:w="459" w:type="dxa"/>
            <w:tcBorders>
              <w:top w:val="single" w:sz="4" w:space="0" w:color="000000"/>
              <w:left w:val="single" w:sz="4" w:space="0" w:color="000000"/>
              <w:bottom w:val="single" w:sz="4" w:space="0" w:color="000000"/>
            </w:tcBorders>
            <w:shd w:val="clear" w:color="auto" w:fill="auto"/>
            <w:vAlign w:val="center"/>
          </w:tcPr>
          <w:p w14:paraId="342AC532" w14:textId="642F107B" w:rsidR="00C86088" w:rsidRPr="00C86088" w:rsidRDefault="00C86088" w:rsidP="00C86088">
            <w:pPr>
              <w:suppressAutoHyphens/>
              <w:spacing w:after="0"/>
              <w:ind w:right="-72"/>
              <w:jc w:val="center"/>
              <w:rPr>
                <w:rFonts w:eastAsia="Times New Roman" w:cs="Times New Roman"/>
                <w:sz w:val="24"/>
                <w:szCs w:val="24"/>
                <w:lang w:eastAsia="ar-SA"/>
              </w:rPr>
            </w:pPr>
            <w:r w:rsidRPr="005222E9">
              <w:rPr>
                <w:rFonts w:eastAsia="Times New Roman" w:cs="Times New Roman"/>
                <w:bCs/>
                <w:sz w:val="24"/>
                <w:szCs w:val="24"/>
                <w:lang w:eastAsia="ru-RU"/>
              </w:rPr>
              <w:t>6</w:t>
            </w:r>
          </w:p>
        </w:tc>
        <w:tc>
          <w:tcPr>
            <w:tcW w:w="6065" w:type="dxa"/>
            <w:tcBorders>
              <w:top w:val="single" w:sz="4" w:space="0" w:color="000000"/>
              <w:left w:val="single" w:sz="4" w:space="0" w:color="000000"/>
              <w:bottom w:val="single" w:sz="4" w:space="0" w:color="000000"/>
            </w:tcBorders>
            <w:shd w:val="clear" w:color="auto" w:fill="auto"/>
            <w:vAlign w:val="center"/>
          </w:tcPr>
          <w:p w14:paraId="67DBDE49" w14:textId="7C98312C" w:rsidR="00C86088" w:rsidRPr="00C86088" w:rsidRDefault="00C86088" w:rsidP="00C86088">
            <w:pPr>
              <w:suppressAutoHyphens/>
              <w:spacing w:after="0"/>
              <w:rPr>
                <w:rFonts w:eastAsia="Times New Roman" w:cs="Times New Roman"/>
                <w:sz w:val="24"/>
                <w:szCs w:val="24"/>
                <w:lang w:eastAsia="ar-SA"/>
              </w:rPr>
            </w:pPr>
            <w:r w:rsidRPr="005222E9">
              <w:rPr>
                <w:rFonts w:eastAsia="Times New Roman" w:cs="Times New Roman"/>
                <w:sz w:val="24"/>
                <w:szCs w:val="24"/>
                <w:lang w:eastAsia="ru-RU"/>
              </w:rPr>
              <w:t>Требования охраны труда при размещении грузов</w:t>
            </w:r>
          </w:p>
        </w:tc>
        <w:tc>
          <w:tcPr>
            <w:tcW w:w="567" w:type="dxa"/>
            <w:vAlign w:val="center"/>
          </w:tcPr>
          <w:p w14:paraId="78EB8F87" w14:textId="75A353CD" w:rsidR="00C86088" w:rsidRPr="00C86088" w:rsidRDefault="00C86088" w:rsidP="00C86088">
            <w:pPr>
              <w:suppressAutoHyphens/>
              <w:spacing w:after="0"/>
              <w:jc w:val="center"/>
              <w:rPr>
                <w:rFonts w:eastAsia="Times New Roman" w:cs="Times New Roman"/>
                <w:sz w:val="24"/>
                <w:szCs w:val="24"/>
                <w:lang w:eastAsia="ru-RU"/>
              </w:rPr>
            </w:pPr>
            <w:r w:rsidRPr="005222E9">
              <w:rPr>
                <w:rFonts w:eastAsia="Times New Roman" w:cs="Times New Roman"/>
                <w:bCs/>
                <w:sz w:val="24"/>
                <w:szCs w:val="24"/>
                <w:lang w:eastAsia="ar-SA"/>
              </w:rPr>
              <w:t>4</w:t>
            </w:r>
          </w:p>
        </w:tc>
        <w:tc>
          <w:tcPr>
            <w:tcW w:w="566" w:type="dxa"/>
            <w:vAlign w:val="center"/>
          </w:tcPr>
          <w:p w14:paraId="7FEE154A" w14:textId="77777777" w:rsidR="00C86088" w:rsidRPr="00C86088" w:rsidRDefault="00C86088" w:rsidP="00C86088">
            <w:pPr>
              <w:suppressAutoHyphens/>
              <w:spacing w:after="0"/>
              <w:jc w:val="center"/>
              <w:rPr>
                <w:rFonts w:eastAsia="Times New Roman" w:cs="Times New Roman"/>
                <w:sz w:val="24"/>
                <w:szCs w:val="24"/>
                <w:lang w:eastAsia="ar-SA"/>
              </w:rPr>
            </w:pPr>
          </w:p>
        </w:tc>
        <w:tc>
          <w:tcPr>
            <w:tcW w:w="566" w:type="dxa"/>
            <w:vAlign w:val="center"/>
          </w:tcPr>
          <w:p w14:paraId="6BB3C3C6" w14:textId="77777777" w:rsidR="00C86088" w:rsidRPr="00C86088" w:rsidRDefault="00C86088" w:rsidP="00C86088">
            <w:pPr>
              <w:suppressAutoHyphens/>
              <w:spacing w:after="0"/>
              <w:jc w:val="center"/>
              <w:rPr>
                <w:rFonts w:eastAsia="Times New Roman" w:cs="Times New Roman"/>
                <w:sz w:val="24"/>
                <w:szCs w:val="24"/>
                <w:lang w:eastAsia="ar-SA"/>
              </w:rPr>
            </w:pPr>
          </w:p>
        </w:tc>
        <w:tc>
          <w:tcPr>
            <w:tcW w:w="566" w:type="dxa"/>
            <w:vAlign w:val="center"/>
          </w:tcPr>
          <w:p w14:paraId="6A6A6190" w14:textId="77777777" w:rsidR="00C86088" w:rsidRPr="00C86088" w:rsidRDefault="00C86088" w:rsidP="00C86088">
            <w:pPr>
              <w:suppressAutoHyphens/>
              <w:spacing w:after="0"/>
              <w:jc w:val="center"/>
              <w:rPr>
                <w:rFonts w:eastAsia="Times New Roman" w:cs="Times New Roman"/>
                <w:sz w:val="24"/>
                <w:szCs w:val="24"/>
                <w:lang w:eastAsia="ar-SA"/>
              </w:rPr>
            </w:pPr>
          </w:p>
        </w:tc>
        <w:tc>
          <w:tcPr>
            <w:tcW w:w="850" w:type="dxa"/>
            <w:vAlign w:val="center"/>
          </w:tcPr>
          <w:p w14:paraId="0E2DBB0A" w14:textId="4CC72CDC" w:rsidR="00C86088" w:rsidRPr="00C86088" w:rsidRDefault="00C86088" w:rsidP="00C86088">
            <w:pPr>
              <w:suppressAutoHyphens/>
              <w:spacing w:after="0"/>
              <w:jc w:val="center"/>
              <w:rPr>
                <w:rFonts w:eastAsia="Times New Roman" w:cs="Times New Roman"/>
                <w:sz w:val="24"/>
                <w:szCs w:val="24"/>
                <w:lang w:eastAsia="ru-RU"/>
              </w:rPr>
            </w:pPr>
            <w:r w:rsidRPr="005222E9">
              <w:rPr>
                <w:rFonts w:eastAsia="Times New Roman" w:cs="Times New Roman"/>
                <w:bCs/>
                <w:sz w:val="24"/>
                <w:szCs w:val="24"/>
                <w:lang w:eastAsia="ar-SA"/>
              </w:rPr>
              <w:t>4</w:t>
            </w:r>
          </w:p>
        </w:tc>
      </w:tr>
      <w:tr w:rsidR="00C86088" w:rsidRPr="00C86088" w14:paraId="579D3AE0" w14:textId="77777777" w:rsidTr="00EC746A">
        <w:trPr>
          <w:trHeight w:val="255"/>
        </w:trPr>
        <w:tc>
          <w:tcPr>
            <w:tcW w:w="459" w:type="dxa"/>
            <w:tcBorders>
              <w:top w:val="single" w:sz="4" w:space="0" w:color="000000"/>
              <w:left w:val="single" w:sz="4" w:space="0" w:color="000000"/>
              <w:bottom w:val="single" w:sz="4" w:space="0" w:color="000000"/>
            </w:tcBorders>
            <w:shd w:val="clear" w:color="auto" w:fill="auto"/>
            <w:vAlign w:val="center"/>
          </w:tcPr>
          <w:p w14:paraId="76746A50" w14:textId="15D2D231" w:rsidR="00C86088" w:rsidRPr="00C86088" w:rsidRDefault="00C86088" w:rsidP="00C86088">
            <w:pPr>
              <w:suppressAutoHyphens/>
              <w:spacing w:after="0"/>
              <w:ind w:right="-72"/>
              <w:jc w:val="center"/>
              <w:rPr>
                <w:rFonts w:eastAsia="Times New Roman" w:cs="Times New Roman"/>
                <w:sz w:val="24"/>
                <w:szCs w:val="24"/>
                <w:lang w:eastAsia="ar-SA"/>
              </w:rPr>
            </w:pPr>
            <w:r w:rsidRPr="005222E9">
              <w:rPr>
                <w:rFonts w:eastAsia="Times New Roman" w:cs="Times New Roman"/>
                <w:bCs/>
                <w:sz w:val="24"/>
                <w:szCs w:val="24"/>
                <w:lang w:eastAsia="ru-RU"/>
              </w:rPr>
              <w:t>7</w:t>
            </w:r>
          </w:p>
        </w:tc>
        <w:tc>
          <w:tcPr>
            <w:tcW w:w="6065" w:type="dxa"/>
            <w:tcBorders>
              <w:top w:val="single" w:sz="4" w:space="0" w:color="000000"/>
              <w:left w:val="single" w:sz="4" w:space="0" w:color="000000"/>
              <w:bottom w:val="single" w:sz="4" w:space="0" w:color="000000"/>
            </w:tcBorders>
            <w:shd w:val="clear" w:color="auto" w:fill="auto"/>
            <w:vAlign w:val="center"/>
          </w:tcPr>
          <w:p w14:paraId="6B1F7659" w14:textId="53D658DF" w:rsidR="00C86088" w:rsidRPr="00C86088" w:rsidRDefault="00C86088" w:rsidP="00C86088">
            <w:pPr>
              <w:suppressAutoHyphens/>
              <w:spacing w:after="0"/>
              <w:rPr>
                <w:rFonts w:eastAsia="Times New Roman" w:cs="Times New Roman"/>
                <w:sz w:val="24"/>
                <w:szCs w:val="24"/>
                <w:lang w:eastAsia="ar-SA"/>
              </w:rPr>
            </w:pPr>
            <w:r w:rsidRPr="005222E9">
              <w:rPr>
                <w:rFonts w:eastAsia="Times New Roman" w:cs="Times New Roman"/>
                <w:sz w:val="24"/>
                <w:szCs w:val="24"/>
                <w:lang w:eastAsia="ru-RU"/>
              </w:rPr>
              <w:t>Требования охраны труда при работе с опасными грузами</w:t>
            </w:r>
          </w:p>
        </w:tc>
        <w:tc>
          <w:tcPr>
            <w:tcW w:w="567" w:type="dxa"/>
            <w:vAlign w:val="center"/>
          </w:tcPr>
          <w:p w14:paraId="310C14C4" w14:textId="611C5041" w:rsidR="00C86088" w:rsidRPr="00C86088" w:rsidRDefault="00C86088" w:rsidP="00C86088">
            <w:pPr>
              <w:suppressAutoHyphens/>
              <w:spacing w:after="0"/>
              <w:jc w:val="center"/>
              <w:rPr>
                <w:rFonts w:eastAsia="Times New Roman" w:cs="Times New Roman"/>
                <w:sz w:val="24"/>
                <w:szCs w:val="24"/>
                <w:lang w:eastAsia="ru-RU"/>
              </w:rPr>
            </w:pPr>
            <w:r w:rsidRPr="005222E9">
              <w:rPr>
                <w:rFonts w:eastAsia="Times New Roman" w:cs="Times New Roman"/>
                <w:bCs/>
                <w:sz w:val="24"/>
                <w:szCs w:val="24"/>
                <w:lang w:eastAsia="ar-SA"/>
              </w:rPr>
              <w:t>3</w:t>
            </w:r>
          </w:p>
        </w:tc>
        <w:tc>
          <w:tcPr>
            <w:tcW w:w="566" w:type="dxa"/>
            <w:vAlign w:val="center"/>
          </w:tcPr>
          <w:p w14:paraId="3785745A" w14:textId="77777777" w:rsidR="00C86088" w:rsidRPr="00C86088" w:rsidRDefault="00C86088" w:rsidP="00C86088">
            <w:pPr>
              <w:suppressAutoHyphens/>
              <w:spacing w:after="0"/>
              <w:jc w:val="center"/>
              <w:rPr>
                <w:rFonts w:eastAsia="Times New Roman" w:cs="Times New Roman"/>
                <w:sz w:val="24"/>
                <w:szCs w:val="24"/>
                <w:lang w:eastAsia="ar-SA"/>
              </w:rPr>
            </w:pPr>
          </w:p>
        </w:tc>
        <w:tc>
          <w:tcPr>
            <w:tcW w:w="566" w:type="dxa"/>
            <w:vAlign w:val="center"/>
          </w:tcPr>
          <w:p w14:paraId="15CD6FAC" w14:textId="77777777" w:rsidR="00C86088" w:rsidRPr="00C86088" w:rsidRDefault="00C86088" w:rsidP="00C86088">
            <w:pPr>
              <w:suppressAutoHyphens/>
              <w:spacing w:after="0"/>
              <w:jc w:val="center"/>
              <w:rPr>
                <w:rFonts w:eastAsia="Times New Roman" w:cs="Times New Roman"/>
                <w:sz w:val="24"/>
                <w:szCs w:val="24"/>
                <w:lang w:eastAsia="ar-SA"/>
              </w:rPr>
            </w:pPr>
          </w:p>
        </w:tc>
        <w:tc>
          <w:tcPr>
            <w:tcW w:w="566" w:type="dxa"/>
            <w:vAlign w:val="center"/>
          </w:tcPr>
          <w:p w14:paraId="0541DE33" w14:textId="77777777" w:rsidR="00C86088" w:rsidRPr="00C86088" w:rsidRDefault="00C86088" w:rsidP="00C86088">
            <w:pPr>
              <w:suppressAutoHyphens/>
              <w:spacing w:after="0"/>
              <w:jc w:val="center"/>
              <w:rPr>
                <w:rFonts w:eastAsia="Times New Roman" w:cs="Times New Roman"/>
                <w:sz w:val="24"/>
                <w:szCs w:val="24"/>
                <w:lang w:eastAsia="ar-SA"/>
              </w:rPr>
            </w:pPr>
          </w:p>
        </w:tc>
        <w:tc>
          <w:tcPr>
            <w:tcW w:w="850" w:type="dxa"/>
            <w:vAlign w:val="center"/>
          </w:tcPr>
          <w:p w14:paraId="4AF5ED4B" w14:textId="1010D8B4" w:rsidR="00C86088" w:rsidRPr="00C86088" w:rsidRDefault="00C86088" w:rsidP="00C86088">
            <w:pPr>
              <w:suppressAutoHyphens/>
              <w:spacing w:after="0"/>
              <w:jc w:val="center"/>
              <w:rPr>
                <w:rFonts w:eastAsia="Times New Roman" w:cs="Times New Roman"/>
                <w:sz w:val="24"/>
                <w:szCs w:val="24"/>
                <w:lang w:eastAsia="ru-RU"/>
              </w:rPr>
            </w:pPr>
            <w:r w:rsidRPr="005222E9">
              <w:rPr>
                <w:rFonts w:eastAsia="Times New Roman" w:cs="Times New Roman"/>
                <w:bCs/>
                <w:sz w:val="24"/>
                <w:szCs w:val="24"/>
                <w:lang w:eastAsia="ar-SA"/>
              </w:rPr>
              <w:t>3</w:t>
            </w:r>
          </w:p>
        </w:tc>
      </w:tr>
      <w:tr w:rsidR="00C86088" w:rsidRPr="00C86088" w14:paraId="32E40366" w14:textId="77777777" w:rsidTr="00EC746A">
        <w:trPr>
          <w:trHeight w:val="255"/>
        </w:trPr>
        <w:tc>
          <w:tcPr>
            <w:tcW w:w="459" w:type="dxa"/>
            <w:tcBorders>
              <w:top w:val="single" w:sz="4" w:space="0" w:color="000000"/>
              <w:left w:val="single" w:sz="4" w:space="0" w:color="000000"/>
              <w:bottom w:val="single" w:sz="4" w:space="0" w:color="000000"/>
            </w:tcBorders>
            <w:shd w:val="clear" w:color="auto" w:fill="auto"/>
            <w:vAlign w:val="center"/>
          </w:tcPr>
          <w:p w14:paraId="45E87B0B" w14:textId="163FC760" w:rsidR="00C86088" w:rsidRPr="00C86088" w:rsidRDefault="00C86088" w:rsidP="00C86088">
            <w:pPr>
              <w:suppressAutoHyphens/>
              <w:spacing w:after="0"/>
              <w:ind w:right="-72"/>
              <w:jc w:val="center"/>
              <w:rPr>
                <w:rFonts w:eastAsia="Times New Roman" w:cs="Times New Roman"/>
                <w:sz w:val="24"/>
                <w:szCs w:val="24"/>
                <w:lang w:eastAsia="ar-SA"/>
              </w:rPr>
            </w:pPr>
            <w:r w:rsidRPr="005222E9">
              <w:rPr>
                <w:rFonts w:eastAsia="Times New Roman" w:cs="Times New Roman"/>
                <w:bCs/>
                <w:sz w:val="24"/>
                <w:szCs w:val="24"/>
                <w:lang w:eastAsia="ru-RU"/>
              </w:rPr>
              <w:t>8</w:t>
            </w:r>
          </w:p>
        </w:tc>
        <w:tc>
          <w:tcPr>
            <w:tcW w:w="6065" w:type="dxa"/>
            <w:tcBorders>
              <w:top w:val="single" w:sz="4" w:space="0" w:color="000000"/>
              <w:left w:val="single" w:sz="4" w:space="0" w:color="000000"/>
              <w:bottom w:val="single" w:sz="4" w:space="0" w:color="000000"/>
            </w:tcBorders>
            <w:shd w:val="clear" w:color="auto" w:fill="auto"/>
            <w:vAlign w:val="center"/>
          </w:tcPr>
          <w:p w14:paraId="02C51C68" w14:textId="27D067B9" w:rsidR="00C86088" w:rsidRPr="00C86088" w:rsidRDefault="00C86088" w:rsidP="00C86088">
            <w:pPr>
              <w:suppressAutoHyphens/>
              <w:spacing w:after="0"/>
              <w:rPr>
                <w:rFonts w:eastAsia="Times New Roman" w:cs="Times New Roman"/>
                <w:sz w:val="24"/>
                <w:szCs w:val="24"/>
                <w:lang w:eastAsia="ar-SA"/>
              </w:rPr>
            </w:pPr>
            <w:r w:rsidRPr="005222E9">
              <w:rPr>
                <w:rFonts w:eastAsia="Times New Roman" w:cs="Times New Roman"/>
                <w:sz w:val="24"/>
                <w:szCs w:val="24"/>
                <w:lang w:eastAsia="ru-RU"/>
              </w:rPr>
              <w:t>Способы и параметры размещения грузов</w:t>
            </w:r>
          </w:p>
        </w:tc>
        <w:tc>
          <w:tcPr>
            <w:tcW w:w="567" w:type="dxa"/>
            <w:vAlign w:val="center"/>
          </w:tcPr>
          <w:p w14:paraId="5EDF793A" w14:textId="0127E061" w:rsidR="00C86088" w:rsidRPr="00C86088" w:rsidRDefault="00C86088" w:rsidP="00C86088">
            <w:pPr>
              <w:suppressAutoHyphens/>
              <w:spacing w:after="0"/>
              <w:jc w:val="center"/>
              <w:rPr>
                <w:rFonts w:eastAsia="Times New Roman" w:cs="Times New Roman"/>
                <w:sz w:val="24"/>
                <w:szCs w:val="24"/>
                <w:lang w:eastAsia="ru-RU"/>
              </w:rPr>
            </w:pPr>
            <w:r w:rsidRPr="005222E9">
              <w:rPr>
                <w:rFonts w:eastAsia="Times New Roman" w:cs="Times New Roman"/>
                <w:bCs/>
                <w:sz w:val="24"/>
                <w:szCs w:val="24"/>
                <w:lang w:eastAsia="ar-SA"/>
              </w:rPr>
              <w:t>1</w:t>
            </w:r>
          </w:p>
        </w:tc>
        <w:tc>
          <w:tcPr>
            <w:tcW w:w="566" w:type="dxa"/>
            <w:vAlign w:val="center"/>
          </w:tcPr>
          <w:p w14:paraId="3E3A8FCC" w14:textId="77777777" w:rsidR="00C86088" w:rsidRPr="00C86088" w:rsidRDefault="00C86088" w:rsidP="00C86088">
            <w:pPr>
              <w:suppressAutoHyphens/>
              <w:spacing w:after="0"/>
              <w:jc w:val="center"/>
              <w:rPr>
                <w:rFonts w:eastAsia="Times New Roman" w:cs="Times New Roman"/>
                <w:sz w:val="24"/>
                <w:szCs w:val="24"/>
                <w:lang w:eastAsia="ar-SA"/>
              </w:rPr>
            </w:pPr>
          </w:p>
        </w:tc>
        <w:tc>
          <w:tcPr>
            <w:tcW w:w="566" w:type="dxa"/>
            <w:vAlign w:val="center"/>
          </w:tcPr>
          <w:p w14:paraId="67AB5AE6" w14:textId="77777777" w:rsidR="00C86088" w:rsidRPr="00C86088" w:rsidRDefault="00C86088" w:rsidP="00C86088">
            <w:pPr>
              <w:suppressAutoHyphens/>
              <w:spacing w:after="0"/>
              <w:jc w:val="center"/>
              <w:rPr>
                <w:rFonts w:eastAsia="Times New Roman" w:cs="Times New Roman"/>
                <w:sz w:val="24"/>
                <w:szCs w:val="24"/>
                <w:lang w:eastAsia="ar-SA"/>
              </w:rPr>
            </w:pPr>
          </w:p>
        </w:tc>
        <w:tc>
          <w:tcPr>
            <w:tcW w:w="566" w:type="dxa"/>
            <w:vAlign w:val="center"/>
          </w:tcPr>
          <w:p w14:paraId="33CB28EF" w14:textId="77777777" w:rsidR="00C86088" w:rsidRPr="00C86088" w:rsidRDefault="00C86088" w:rsidP="00C86088">
            <w:pPr>
              <w:suppressAutoHyphens/>
              <w:spacing w:after="0"/>
              <w:jc w:val="center"/>
              <w:rPr>
                <w:rFonts w:eastAsia="Times New Roman" w:cs="Times New Roman"/>
                <w:sz w:val="24"/>
                <w:szCs w:val="24"/>
                <w:lang w:eastAsia="ar-SA"/>
              </w:rPr>
            </w:pPr>
          </w:p>
        </w:tc>
        <w:tc>
          <w:tcPr>
            <w:tcW w:w="850" w:type="dxa"/>
            <w:vAlign w:val="center"/>
          </w:tcPr>
          <w:p w14:paraId="13EE2A93" w14:textId="715630A1" w:rsidR="00C86088" w:rsidRPr="00C86088" w:rsidRDefault="00C86088" w:rsidP="00C86088">
            <w:pPr>
              <w:suppressAutoHyphens/>
              <w:spacing w:after="0"/>
              <w:jc w:val="center"/>
              <w:rPr>
                <w:rFonts w:eastAsia="Times New Roman" w:cs="Times New Roman"/>
                <w:sz w:val="24"/>
                <w:szCs w:val="24"/>
                <w:lang w:eastAsia="ru-RU"/>
              </w:rPr>
            </w:pPr>
            <w:r w:rsidRPr="005222E9">
              <w:rPr>
                <w:rFonts w:eastAsia="Times New Roman" w:cs="Times New Roman"/>
                <w:bCs/>
                <w:sz w:val="24"/>
                <w:szCs w:val="24"/>
                <w:lang w:eastAsia="ar-SA"/>
              </w:rPr>
              <w:t>1</w:t>
            </w:r>
          </w:p>
        </w:tc>
      </w:tr>
      <w:tr w:rsidR="00C86088" w:rsidRPr="00C86088" w14:paraId="0116C1F5" w14:textId="77777777" w:rsidTr="00EC746A">
        <w:trPr>
          <w:trHeight w:val="255"/>
        </w:trPr>
        <w:tc>
          <w:tcPr>
            <w:tcW w:w="459" w:type="dxa"/>
            <w:tcBorders>
              <w:top w:val="single" w:sz="4" w:space="0" w:color="000000"/>
              <w:left w:val="single" w:sz="4" w:space="0" w:color="000000"/>
              <w:bottom w:val="single" w:sz="4" w:space="0" w:color="000000"/>
            </w:tcBorders>
            <w:shd w:val="clear" w:color="auto" w:fill="auto"/>
            <w:vAlign w:val="center"/>
          </w:tcPr>
          <w:p w14:paraId="31D44D35" w14:textId="77777777" w:rsidR="00C86088" w:rsidRPr="00C86088" w:rsidRDefault="00C86088" w:rsidP="00C86088">
            <w:pPr>
              <w:suppressAutoHyphens/>
              <w:spacing w:after="0"/>
              <w:ind w:right="-72"/>
              <w:jc w:val="center"/>
              <w:rPr>
                <w:rFonts w:eastAsia="Times New Roman" w:cs="Times New Roman"/>
                <w:sz w:val="24"/>
                <w:szCs w:val="24"/>
                <w:lang w:eastAsia="ar-SA"/>
              </w:rPr>
            </w:pPr>
          </w:p>
        </w:tc>
        <w:tc>
          <w:tcPr>
            <w:tcW w:w="6065" w:type="dxa"/>
            <w:tcBorders>
              <w:top w:val="single" w:sz="4" w:space="0" w:color="000000"/>
              <w:left w:val="single" w:sz="4" w:space="0" w:color="000000"/>
              <w:bottom w:val="single" w:sz="4" w:space="0" w:color="000000"/>
            </w:tcBorders>
            <w:shd w:val="clear" w:color="auto" w:fill="auto"/>
            <w:vAlign w:val="center"/>
          </w:tcPr>
          <w:p w14:paraId="38A2AE70" w14:textId="76D21397" w:rsidR="00C86088" w:rsidRPr="00C86088" w:rsidRDefault="00C86088" w:rsidP="00C86088">
            <w:pPr>
              <w:suppressAutoHyphens/>
              <w:spacing w:after="0"/>
              <w:rPr>
                <w:rFonts w:eastAsia="Times New Roman" w:cs="Times New Roman"/>
                <w:b/>
                <w:bCs/>
                <w:sz w:val="24"/>
                <w:szCs w:val="24"/>
                <w:lang w:eastAsia="ar-SA"/>
              </w:rPr>
            </w:pPr>
            <w:r w:rsidRPr="00C86088">
              <w:rPr>
                <w:rFonts w:eastAsia="Times New Roman" w:cs="Times New Roman"/>
                <w:b/>
                <w:bCs/>
                <w:sz w:val="24"/>
                <w:szCs w:val="24"/>
                <w:lang w:eastAsia="ru-RU"/>
              </w:rPr>
              <w:t>Проверка знаний требований охраны труда</w:t>
            </w:r>
          </w:p>
        </w:tc>
        <w:tc>
          <w:tcPr>
            <w:tcW w:w="567" w:type="dxa"/>
            <w:tcBorders>
              <w:top w:val="single" w:sz="4" w:space="0" w:color="000000"/>
              <w:left w:val="single" w:sz="4" w:space="0" w:color="000000"/>
              <w:bottom w:val="single" w:sz="4" w:space="0" w:color="000000"/>
            </w:tcBorders>
            <w:shd w:val="clear" w:color="auto" w:fill="auto"/>
            <w:vAlign w:val="center"/>
          </w:tcPr>
          <w:p w14:paraId="540AE3C4" w14:textId="51A1F067" w:rsidR="00C86088" w:rsidRPr="00C86088" w:rsidRDefault="00C86088" w:rsidP="00C86088">
            <w:pPr>
              <w:suppressAutoHyphens/>
              <w:spacing w:after="0"/>
              <w:jc w:val="center"/>
              <w:rPr>
                <w:rFonts w:eastAsia="Times New Roman" w:cs="Times New Roman"/>
                <w:b/>
                <w:bCs/>
                <w:sz w:val="24"/>
                <w:szCs w:val="24"/>
                <w:lang w:eastAsia="ar-SA"/>
              </w:rPr>
            </w:pPr>
            <w:r w:rsidRPr="005222E9">
              <w:rPr>
                <w:rFonts w:eastAsia="Times New Roman" w:cs="Times New Roman"/>
                <w:b/>
                <w:bCs/>
                <w:sz w:val="24"/>
                <w:szCs w:val="24"/>
                <w:lang w:eastAsia="ru-RU"/>
              </w:rPr>
              <w:t>2</w:t>
            </w:r>
          </w:p>
        </w:tc>
        <w:tc>
          <w:tcPr>
            <w:tcW w:w="566" w:type="dxa"/>
            <w:shd w:val="clear" w:color="auto" w:fill="auto"/>
            <w:vAlign w:val="center"/>
          </w:tcPr>
          <w:p w14:paraId="40D0B151" w14:textId="77777777" w:rsidR="00C86088" w:rsidRPr="00C86088" w:rsidRDefault="00C86088" w:rsidP="00C86088">
            <w:pPr>
              <w:suppressAutoHyphens/>
              <w:spacing w:after="0"/>
              <w:jc w:val="center"/>
              <w:rPr>
                <w:rFonts w:eastAsia="Times New Roman" w:cs="Times New Roman"/>
                <w:b/>
                <w:bCs/>
                <w:sz w:val="24"/>
                <w:szCs w:val="24"/>
                <w:lang w:eastAsia="ar-SA"/>
              </w:rPr>
            </w:pPr>
          </w:p>
        </w:tc>
        <w:tc>
          <w:tcPr>
            <w:tcW w:w="566" w:type="dxa"/>
            <w:vAlign w:val="center"/>
          </w:tcPr>
          <w:p w14:paraId="212F4579" w14:textId="77777777" w:rsidR="00C86088" w:rsidRPr="00C86088" w:rsidRDefault="00C86088" w:rsidP="00C86088">
            <w:pPr>
              <w:suppressAutoHyphens/>
              <w:spacing w:after="0"/>
              <w:jc w:val="center"/>
              <w:rPr>
                <w:rFonts w:eastAsia="Times New Roman" w:cs="Times New Roman"/>
                <w:b/>
                <w:bCs/>
                <w:sz w:val="24"/>
                <w:szCs w:val="24"/>
                <w:lang w:eastAsia="ar-SA"/>
              </w:rPr>
            </w:pPr>
          </w:p>
        </w:tc>
        <w:tc>
          <w:tcPr>
            <w:tcW w:w="566" w:type="dxa"/>
            <w:vAlign w:val="center"/>
          </w:tcPr>
          <w:p w14:paraId="2D88ECA7" w14:textId="77777777" w:rsidR="00C86088" w:rsidRPr="00C86088" w:rsidRDefault="00C86088" w:rsidP="00C86088">
            <w:pPr>
              <w:suppressAutoHyphens/>
              <w:spacing w:after="0"/>
              <w:jc w:val="center"/>
              <w:rPr>
                <w:rFonts w:eastAsia="Times New Roman" w:cs="Times New Roman"/>
                <w:b/>
                <w:bCs/>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vAlign w:val="center"/>
          </w:tcPr>
          <w:p w14:paraId="78EB9742" w14:textId="64805616" w:rsidR="00C86088" w:rsidRPr="00C86088" w:rsidRDefault="00C86088" w:rsidP="00C86088">
            <w:pPr>
              <w:suppressAutoHyphens/>
              <w:spacing w:after="0"/>
              <w:jc w:val="center"/>
              <w:rPr>
                <w:rFonts w:eastAsia="Times New Roman" w:cs="Times New Roman"/>
                <w:b/>
                <w:bCs/>
                <w:sz w:val="24"/>
                <w:szCs w:val="24"/>
                <w:lang w:eastAsia="ar-SA"/>
              </w:rPr>
            </w:pPr>
            <w:r w:rsidRPr="005222E9">
              <w:rPr>
                <w:rFonts w:eastAsia="Times New Roman" w:cs="Times New Roman"/>
                <w:b/>
                <w:bCs/>
                <w:sz w:val="24"/>
                <w:szCs w:val="24"/>
                <w:lang w:eastAsia="ru-RU"/>
              </w:rPr>
              <w:t>2</w:t>
            </w:r>
          </w:p>
        </w:tc>
      </w:tr>
      <w:tr w:rsidR="00C86088" w:rsidRPr="00C86088" w14:paraId="0BFF8615" w14:textId="77777777" w:rsidTr="00C86088">
        <w:trPr>
          <w:trHeight w:val="255"/>
        </w:trPr>
        <w:tc>
          <w:tcPr>
            <w:tcW w:w="459" w:type="dxa"/>
            <w:shd w:val="clear" w:color="auto" w:fill="auto"/>
            <w:vAlign w:val="center"/>
          </w:tcPr>
          <w:p w14:paraId="611B7499" w14:textId="77777777" w:rsidR="00C86088" w:rsidRPr="00C86088" w:rsidRDefault="00C86088" w:rsidP="00C86088">
            <w:pPr>
              <w:suppressAutoHyphens/>
              <w:spacing w:after="0"/>
              <w:ind w:right="-72"/>
              <w:jc w:val="center"/>
              <w:rPr>
                <w:rFonts w:eastAsia="Times New Roman" w:cs="Times New Roman"/>
                <w:sz w:val="24"/>
                <w:szCs w:val="24"/>
                <w:lang w:eastAsia="ar-SA"/>
              </w:rPr>
            </w:pPr>
          </w:p>
        </w:tc>
        <w:tc>
          <w:tcPr>
            <w:tcW w:w="6065" w:type="dxa"/>
            <w:vAlign w:val="center"/>
          </w:tcPr>
          <w:p w14:paraId="7554EBF2" w14:textId="77777777" w:rsidR="00C86088" w:rsidRPr="00C86088" w:rsidRDefault="00C86088" w:rsidP="00C86088">
            <w:pPr>
              <w:suppressAutoHyphens/>
              <w:spacing w:after="0"/>
              <w:rPr>
                <w:rFonts w:eastAsia="Times New Roman" w:cs="Times New Roman"/>
                <w:b/>
                <w:bCs/>
                <w:sz w:val="24"/>
                <w:szCs w:val="24"/>
                <w:lang w:eastAsia="ar-SA"/>
              </w:rPr>
            </w:pPr>
            <w:r w:rsidRPr="00C86088">
              <w:rPr>
                <w:rFonts w:eastAsia="Times New Roman" w:cs="Times New Roman"/>
                <w:b/>
                <w:bCs/>
                <w:sz w:val="24"/>
                <w:szCs w:val="24"/>
                <w:lang w:eastAsia="ar-SA"/>
              </w:rPr>
              <w:t>Итого</w:t>
            </w:r>
          </w:p>
        </w:tc>
        <w:tc>
          <w:tcPr>
            <w:tcW w:w="567" w:type="dxa"/>
            <w:shd w:val="clear" w:color="auto" w:fill="auto"/>
            <w:vAlign w:val="center"/>
          </w:tcPr>
          <w:p w14:paraId="55EC8A77" w14:textId="5CC53371" w:rsidR="00C86088" w:rsidRPr="00C86088" w:rsidRDefault="00C86088" w:rsidP="00C86088">
            <w:pPr>
              <w:suppressAutoHyphens/>
              <w:spacing w:after="0"/>
              <w:jc w:val="center"/>
              <w:rPr>
                <w:rFonts w:eastAsia="Times New Roman" w:cs="Times New Roman"/>
                <w:b/>
                <w:bCs/>
                <w:sz w:val="24"/>
                <w:szCs w:val="24"/>
                <w:lang w:eastAsia="ar-SA"/>
              </w:rPr>
            </w:pPr>
            <w:r>
              <w:rPr>
                <w:rFonts w:eastAsia="Times New Roman" w:cs="Times New Roman"/>
                <w:b/>
                <w:bCs/>
                <w:sz w:val="24"/>
                <w:szCs w:val="24"/>
                <w:lang w:eastAsia="ru-RU"/>
              </w:rPr>
              <w:t>2</w:t>
            </w:r>
            <w:r w:rsidRPr="00C86088">
              <w:rPr>
                <w:rFonts w:eastAsia="Times New Roman" w:cs="Times New Roman"/>
                <w:b/>
                <w:bCs/>
                <w:sz w:val="24"/>
                <w:szCs w:val="24"/>
                <w:lang w:eastAsia="ru-RU"/>
              </w:rPr>
              <w:t>4</w:t>
            </w:r>
          </w:p>
        </w:tc>
        <w:tc>
          <w:tcPr>
            <w:tcW w:w="566" w:type="dxa"/>
            <w:shd w:val="clear" w:color="auto" w:fill="auto"/>
            <w:vAlign w:val="center"/>
          </w:tcPr>
          <w:p w14:paraId="6E88D244" w14:textId="77777777" w:rsidR="00C86088" w:rsidRPr="00C86088" w:rsidRDefault="00C86088" w:rsidP="00C86088">
            <w:pPr>
              <w:suppressAutoHyphens/>
              <w:spacing w:after="0"/>
              <w:jc w:val="center"/>
              <w:rPr>
                <w:rFonts w:eastAsia="Times New Roman" w:cs="Times New Roman"/>
                <w:b/>
                <w:bCs/>
                <w:sz w:val="24"/>
                <w:szCs w:val="24"/>
                <w:lang w:eastAsia="ru-RU"/>
              </w:rPr>
            </w:pPr>
          </w:p>
        </w:tc>
        <w:tc>
          <w:tcPr>
            <w:tcW w:w="566" w:type="dxa"/>
            <w:vAlign w:val="center"/>
          </w:tcPr>
          <w:p w14:paraId="11F76F25" w14:textId="77777777" w:rsidR="00C86088" w:rsidRPr="00C86088" w:rsidRDefault="00C86088" w:rsidP="00C86088">
            <w:pPr>
              <w:suppressAutoHyphens/>
              <w:spacing w:after="0"/>
              <w:jc w:val="center"/>
              <w:rPr>
                <w:rFonts w:eastAsia="Times New Roman" w:cs="Times New Roman"/>
                <w:b/>
                <w:bCs/>
                <w:sz w:val="24"/>
                <w:szCs w:val="24"/>
                <w:lang w:eastAsia="ar-SA"/>
              </w:rPr>
            </w:pPr>
          </w:p>
        </w:tc>
        <w:tc>
          <w:tcPr>
            <w:tcW w:w="566" w:type="dxa"/>
            <w:vAlign w:val="center"/>
          </w:tcPr>
          <w:p w14:paraId="5C6F9C68" w14:textId="77777777" w:rsidR="00C86088" w:rsidRPr="00C86088" w:rsidRDefault="00C86088" w:rsidP="00C86088">
            <w:pPr>
              <w:suppressAutoHyphens/>
              <w:spacing w:after="0"/>
              <w:jc w:val="center"/>
              <w:rPr>
                <w:rFonts w:eastAsia="Times New Roman" w:cs="Times New Roman"/>
                <w:b/>
                <w:bCs/>
                <w:sz w:val="24"/>
                <w:szCs w:val="24"/>
                <w:lang w:eastAsia="ar-SA"/>
              </w:rPr>
            </w:pPr>
          </w:p>
        </w:tc>
        <w:tc>
          <w:tcPr>
            <w:tcW w:w="850" w:type="dxa"/>
            <w:shd w:val="clear" w:color="auto" w:fill="auto"/>
            <w:vAlign w:val="center"/>
          </w:tcPr>
          <w:p w14:paraId="40D023F0" w14:textId="2A2838C4" w:rsidR="00C86088" w:rsidRPr="00C86088" w:rsidRDefault="00C86088" w:rsidP="00C86088">
            <w:pPr>
              <w:suppressAutoHyphens/>
              <w:spacing w:after="0"/>
              <w:jc w:val="center"/>
              <w:rPr>
                <w:rFonts w:eastAsia="Times New Roman" w:cs="Times New Roman"/>
                <w:b/>
                <w:bCs/>
                <w:sz w:val="24"/>
                <w:szCs w:val="24"/>
                <w:lang w:eastAsia="ru-RU"/>
              </w:rPr>
            </w:pPr>
            <w:r>
              <w:rPr>
                <w:rFonts w:eastAsia="Times New Roman" w:cs="Times New Roman"/>
                <w:b/>
                <w:bCs/>
                <w:sz w:val="24"/>
                <w:szCs w:val="24"/>
                <w:lang w:eastAsia="ru-RU"/>
              </w:rPr>
              <w:t>2</w:t>
            </w:r>
            <w:r w:rsidRPr="00C86088">
              <w:rPr>
                <w:rFonts w:eastAsia="Times New Roman" w:cs="Times New Roman"/>
                <w:b/>
                <w:bCs/>
                <w:sz w:val="24"/>
                <w:szCs w:val="24"/>
                <w:lang w:eastAsia="ru-RU"/>
              </w:rPr>
              <w:t>4</w:t>
            </w:r>
          </w:p>
        </w:tc>
      </w:tr>
    </w:tbl>
    <w:p w14:paraId="64C78993" w14:textId="77777777" w:rsidR="00C86088" w:rsidRPr="00C86088" w:rsidRDefault="00C86088" w:rsidP="00C86088">
      <w:pPr>
        <w:tabs>
          <w:tab w:val="left" w:pos="3450"/>
        </w:tabs>
        <w:suppressAutoHyphens/>
        <w:spacing w:after="0"/>
        <w:jc w:val="both"/>
        <w:rPr>
          <w:rFonts w:eastAsia="Lucida Sans Unicode" w:cs="Times New Roman"/>
          <w:b/>
          <w:sz w:val="24"/>
          <w:szCs w:val="24"/>
          <w:lang w:eastAsia="ar-SA"/>
        </w:rPr>
      </w:pPr>
    </w:p>
    <w:p w14:paraId="1885895E" w14:textId="77777777" w:rsidR="00C86088" w:rsidRPr="00C86088" w:rsidRDefault="00C86088" w:rsidP="00C86088">
      <w:pPr>
        <w:spacing w:after="0"/>
        <w:ind w:firstLine="709"/>
        <w:jc w:val="center"/>
        <w:rPr>
          <w:rFonts w:eastAsia="Times New Roman" w:cs="Times New Roman"/>
          <w:b/>
          <w:szCs w:val="28"/>
          <w:lang w:eastAsia="ru-RU"/>
        </w:rPr>
      </w:pPr>
      <w:r w:rsidRPr="00C86088">
        <w:rPr>
          <w:rFonts w:eastAsia="Times New Roman" w:cs="Times New Roman"/>
          <w:b/>
          <w:szCs w:val="28"/>
          <w:lang w:eastAsia="ru-RU"/>
        </w:rPr>
        <w:t xml:space="preserve">РАБОЧАЯ ПРОГРАММА. </w:t>
      </w:r>
    </w:p>
    <w:p w14:paraId="55F39CA2" w14:textId="6B438CF5" w:rsidR="00C86088" w:rsidRPr="00C86088" w:rsidRDefault="00C86088" w:rsidP="00C86088">
      <w:pPr>
        <w:spacing w:after="0"/>
        <w:ind w:firstLine="709"/>
        <w:jc w:val="center"/>
        <w:rPr>
          <w:rFonts w:eastAsia="Times New Roman" w:cs="Times New Roman"/>
          <w:b/>
          <w:szCs w:val="28"/>
          <w:lang w:eastAsia="ru-RU"/>
        </w:rPr>
      </w:pPr>
      <w:r w:rsidRPr="00C86088">
        <w:rPr>
          <w:rFonts w:eastAsia="Times New Roman" w:cs="Times New Roman"/>
          <w:b/>
          <w:szCs w:val="28"/>
          <w:lang w:eastAsia="ru-RU"/>
        </w:rPr>
        <w:t>СОДЕРЖАНИЕ ТЕМ</w:t>
      </w:r>
    </w:p>
    <w:p w14:paraId="66D02659" w14:textId="77777777" w:rsidR="00CC4F0C" w:rsidRPr="00CC4F0C" w:rsidRDefault="00CC4F0C" w:rsidP="00CC4F0C">
      <w:pPr>
        <w:spacing w:after="0"/>
        <w:jc w:val="center"/>
        <w:rPr>
          <w:rFonts w:eastAsia="Calibri" w:cs="Times New Roman"/>
          <w:b/>
          <w:szCs w:val="28"/>
        </w:rPr>
      </w:pPr>
    </w:p>
    <w:p w14:paraId="402D5991" w14:textId="71246C28" w:rsidR="00B22844" w:rsidRDefault="00CC4F0C" w:rsidP="00B22844">
      <w:pPr>
        <w:spacing w:after="0"/>
        <w:jc w:val="center"/>
        <w:rPr>
          <w:rFonts w:eastAsia="Calibri" w:cs="Times New Roman"/>
          <w:b/>
          <w:szCs w:val="28"/>
        </w:rPr>
      </w:pPr>
      <w:r w:rsidRPr="00CC4F0C">
        <w:rPr>
          <w:rFonts w:eastAsia="Calibri" w:cs="Times New Roman"/>
          <w:b/>
          <w:szCs w:val="28"/>
        </w:rPr>
        <w:t>Тема 1.</w:t>
      </w:r>
      <w:r w:rsidR="00B22844" w:rsidRPr="00B22844">
        <w:t xml:space="preserve"> </w:t>
      </w:r>
      <w:r w:rsidR="00B22844" w:rsidRPr="00B22844">
        <w:rPr>
          <w:rFonts w:eastAsia="Calibri" w:cs="Times New Roman"/>
          <w:b/>
          <w:szCs w:val="28"/>
        </w:rPr>
        <w:t>Правила по охране труда при погрузочно-разгрузочных работах и размещении грузов</w:t>
      </w:r>
      <w:r w:rsidR="00B22844">
        <w:rPr>
          <w:rFonts w:eastAsia="Calibri" w:cs="Times New Roman"/>
          <w:b/>
          <w:szCs w:val="28"/>
        </w:rPr>
        <w:t>.</w:t>
      </w:r>
    </w:p>
    <w:p w14:paraId="4FF21A07" w14:textId="76B96B09" w:rsidR="00E36022" w:rsidRPr="00E36022" w:rsidRDefault="00E36022" w:rsidP="00E36022">
      <w:pPr>
        <w:spacing w:after="0"/>
        <w:ind w:firstLine="567"/>
        <w:jc w:val="both"/>
        <w:rPr>
          <w:rFonts w:eastAsia="Calibri" w:cs="Times New Roman"/>
          <w:bCs/>
          <w:szCs w:val="28"/>
        </w:rPr>
      </w:pPr>
      <w:r w:rsidRPr="00E36022">
        <w:rPr>
          <w:rFonts w:eastAsia="Calibri" w:cs="Times New Roman"/>
          <w:bCs/>
          <w:szCs w:val="28"/>
        </w:rPr>
        <w:t>Правила по охране труда при погрузочно-разгрузочных работах и размещении грузов устанавливают государственные нормативные требования охраны труда при выполнении погрузочно-разгрузочных работ, транспортировке, размещении и хранении грузов.</w:t>
      </w:r>
    </w:p>
    <w:p w14:paraId="1D563DA9" w14:textId="0E4257E3" w:rsidR="00B22844" w:rsidRDefault="00E36022" w:rsidP="00E36022">
      <w:pPr>
        <w:spacing w:after="0"/>
        <w:ind w:firstLine="567"/>
        <w:jc w:val="both"/>
        <w:rPr>
          <w:rFonts w:eastAsia="Calibri" w:cs="Times New Roman"/>
          <w:bCs/>
          <w:szCs w:val="28"/>
        </w:rPr>
      </w:pPr>
      <w:r w:rsidRPr="00E36022">
        <w:rPr>
          <w:rFonts w:eastAsia="Calibri" w:cs="Times New Roman"/>
          <w:bCs/>
          <w:szCs w:val="28"/>
        </w:rPr>
        <w:t>Правила обязательны для исполнения работодателями - юридическими и физическими лицами независимо от их организационно-правовых форм, осуществляющими погрузочно-разгрузочные работы и размещение грузов, и работниками, выполняющими погрузочно-разгрузочные работы</w:t>
      </w:r>
      <w:r>
        <w:rPr>
          <w:rFonts w:eastAsia="Calibri" w:cs="Times New Roman"/>
          <w:bCs/>
          <w:szCs w:val="28"/>
        </w:rPr>
        <w:t>.</w:t>
      </w:r>
    </w:p>
    <w:p w14:paraId="7921D1E4" w14:textId="6785B0CB" w:rsidR="00E36022" w:rsidRPr="00E36022" w:rsidRDefault="00E36022" w:rsidP="00E36022">
      <w:pPr>
        <w:spacing w:after="0"/>
        <w:ind w:firstLine="567"/>
        <w:jc w:val="both"/>
        <w:rPr>
          <w:rFonts w:eastAsia="Calibri" w:cs="Times New Roman"/>
          <w:bCs/>
          <w:szCs w:val="28"/>
        </w:rPr>
      </w:pPr>
      <w:r w:rsidRPr="00E36022">
        <w:rPr>
          <w:rFonts w:eastAsia="Calibri" w:cs="Times New Roman"/>
          <w:bCs/>
          <w:szCs w:val="28"/>
        </w:rPr>
        <w:t>На основе Правил и требований технической (эксплуатационной) документации организации - изготовителя технологического оборудования, применяемого при выполнении погрузочно-разгрузочных работ, работодателем разрабатываются инструкции по охране труда для профессий и (или) видов выполняемых работ, которые утверждаются локальным нормативным актом работодателя с учетом мнения соответствующего профсоюзного органа либо иного уполномоченного работниками представительного органа (при наличии).</w:t>
      </w:r>
    </w:p>
    <w:p w14:paraId="32620DD5" w14:textId="2F81530F" w:rsidR="00E36022" w:rsidRDefault="00E36022" w:rsidP="00E36022">
      <w:pPr>
        <w:spacing w:after="0"/>
        <w:ind w:firstLine="567"/>
        <w:jc w:val="both"/>
        <w:rPr>
          <w:rFonts w:eastAsia="Calibri" w:cs="Times New Roman"/>
          <w:bCs/>
          <w:szCs w:val="28"/>
        </w:rPr>
      </w:pPr>
      <w:r w:rsidRPr="00E36022">
        <w:rPr>
          <w:rFonts w:eastAsia="Calibri" w:cs="Times New Roman"/>
          <w:bCs/>
          <w:szCs w:val="28"/>
        </w:rPr>
        <w:t>В случае применения технологического оборудования, технологической оснастки и выполнения работ, требования к безопасному применению и выполнению которых не регламентированы Правилами, следует руководствоваться требованиями соответствующих нормативных правовых актов, содержащих государственные нормативные требования охраны труда, а также требованиями организации - изготовителя оборудования и инструмента.</w:t>
      </w:r>
    </w:p>
    <w:p w14:paraId="1453A24A" w14:textId="77777777" w:rsidR="00E36022" w:rsidRPr="00B22844" w:rsidRDefault="00E36022" w:rsidP="00E36022">
      <w:pPr>
        <w:spacing w:after="0"/>
        <w:ind w:firstLine="567"/>
        <w:jc w:val="both"/>
        <w:rPr>
          <w:rFonts w:eastAsia="Calibri" w:cs="Times New Roman"/>
          <w:bCs/>
          <w:szCs w:val="28"/>
        </w:rPr>
      </w:pPr>
    </w:p>
    <w:p w14:paraId="26D1F7C1" w14:textId="640D2BF4" w:rsidR="00B22844" w:rsidRDefault="00B22844" w:rsidP="00B22844">
      <w:pPr>
        <w:spacing w:after="0"/>
        <w:jc w:val="center"/>
        <w:rPr>
          <w:rFonts w:eastAsia="Calibri" w:cs="Times New Roman"/>
          <w:b/>
          <w:szCs w:val="28"/>
        </w:rPr>
      </w:pPr>
      <w:r w:rsidRPr="00B22844">
        <w:rPr>
          <w:rFonts w:eastAsia="Calibri" w:cs="Times New Roman"/>
          <w:b/>
          <w:szCs w:val="28"/>
        </w:rPr>
        <w:t xml:space="preserve">Тема </w:t>
      </w:r>
      <w:r>
        <w:rPr>
          <w:rFonts w:eastAsia="Calibri" w:cs="Times New Roman"/>
          <w:b/>
          <w:szCs w:val="28"/>
        </w:rPr>
        <w:t xml:space="preserve">2. </w:t>
      </w:r>
      <w:r w:rsidRPr="00B22844">
        <w:rPr>
          <w:rFonts w:eastAsia="Calibri" w:cs="Times New Roman"/>
          <w:b/>
          <w:szCs w:val="28"/>
        </w:rPr>
        <w:t>Требования охраны труда при эксплуатации оборудования</w:t>
      </w:r>
      <w:r>
        <w:rPr>
          <w:rFonts w:eastAsia="Calibri" w:cs="Times New Roman"/>
          <w:b/>
          <w:szCs w:val="28"/>
        </w:rPr>
        <w:t>.</w:t>
      </w:r>
    </w:p>
    <w:p w14:paraId="685C280C" w14:textId="3C895DC9" w:rsidR="00B22844" w:rsidRDefault="00E36022" w:rsidP="00B22844">
      <w:pPr>
        <w:spacing w:after="0"/>
        <w:ind w:firstLine="567"/>
        <w:jc w:val="both"/>
        <w:rPr>
          <w:rFonts w:eastAsia="Calibri" w:cs="Times New Roman"/>
          <w:bCs/>
          <w:szCs w:val="28"/>
        </w:rPr>
      </w:pPr>
      <w:r w:rsidRPr="00E36022">
        <w:rPr>
          <w:rFonts w:eastAsia="Calibri" w:cs="Times New Roman"/>
          <w:bCs/>
          <w:szCs w:val="28"/>
        </w:rPr>
        <w:t>Прежде чем использовать в работе оборудование и инструмент, необходимо путем внешнего осмотра убедиться в их исправности, при работе с электрооборудованием - в наличии защитного заземления.</w:t>
      </w:r>
    </w:p>
    <w:p w14:paraId="7CDFCD2B" w14:textId="29A3E5CF" w:rsidR="00E36022" w:rsidRDefault="00E36022" w:rsidP="00B22844">
      <w:pPr>
        <w:spacing w:after="0"/>
        <w:ind w:firstLine="567"/>
        <w:jc w:val="both"/>
        <w:rPr>
          <w:rFonts w:eastAsia="Calibri" w:cs="Times New Roman"/>
          <w:bCs/>
          <w:szCs w:val="28"/>
        </w:rPr>
      </w:pPr>
      <w:r w:rsidRPr="00E36022">
        <w:rPr>
          <w:rFonts w:eastAsia="Calibri" w:cs="Times New Roman"/>
          <w:bCs/>
          <w:szCs w:val="28"/>
        </w:rPr>
        <w:t>Для производства погрузочно-разгрузочных работ применяют съемные грузозахватные приспособления, соответствующие по грузоподъемности массе поднимаемого груза.</w:t>
      </w:r>
    </w:p>
    <w:p w14:paraId="0FB407CD" w14:textId="6F61B666" w:rsidR="00E36022" w:rsidRDefault="00E36022" w:rsidP="00B22844">
      <w:pPr>
        <w:spacing w:after="0"/>
        <w:ind w:firstLine="567"/>
        <w:jc w:val="both"/>
        <w:rPr>
          <w:rFonts w:eastAsia="Calibri" w:cs="Times New Roman"/>
          <w:bCs/>
          <w:szCs w:val="28"/>
        </w:rPr>
      </w:pPr>
      <w:r w:rsidRPr="00E36022">
        <w:rPr>
          <w:rFonts w:eastAsia="Calibri" w:cs="Times New Roman"/>
          <w:bCs/>
          <w:szCs w:val="28"/>
        </w:rPr>
        <w:t>Погрузочно-разгрузочные работы с применением грузоподъемных кранов выполняются по технологическим регламентам (технологическим картам, проектам производства работ)</w:t>
      </w:r>
      <w:r>
        <w:rPr>
          <w:rFonts w:eastAsia="Calibri" w:cs="Times New Roman"/>
          <w:bCs/>
          <w:szCs w:val="28"/>
        </w:rPr>
        <w:t>.</w:t>
      </w:r>
    </w:p>
    <w:p w14:paraId="129F6862" w14:textId="6C2ABA52" w:rsidR="00E36022" w:rsidRDefault="00E36022" w:rsidP="00B22844">
      <w:pPr>
        <w:spacing w:after="0"/>
        <w:ind w:firstLine="567"/>
        <w:jc w:val="both"/>
        <w:rPr>
          <w:rFonts w:eastAsia="Calibri" w:cs="Times New Roman"/>
          <w:bCs/>
          <w:szCs w:val="28"/>
        </w:rPr>
      </w:pPr>
      <w:r>
        <w:rPr>
          <w:rFonts w:eastAsia="Calibri" w:cs="Times New Roman"/>
          <w:bCs/>
          <w:szCs w:val="28"/>
        </w:rPr>
        <w:t>Требования, которые необходимо соблюдать п</w:t>
      </w:r>
      <w:r w:rsidRPr="00E36022">
        <w:rPr>
          <w:rFonts w:eastAsia="Calibri" w:cs="Times New Roman"/>
          <w:bCs/>
          <w:szCs w:val="28"/>
        </w:rPr>
        <w:t>ри перемещении груза на тележке</w:t>
      </w:r>
      <w:r>
        <w:rPr>
          <w:rFonts w:eastAsia="Calibri" w:cs="Times New Roman"/>
          <w:bCs/>
          <w:szCs w:val="28"/>
        </w:rPr>
        <w:t>.</w:t>
      </w:r>
    </w:p>
    <w:p w14:paraId="11B387E8" w14:textId="77777777" w:rsidR="00E36022" w:rsidRPr="00B22844" w:rsidRDefault="00E36022" w:rsidP="00B22844">
      <w:pPr>
        <w:spacing w:after="0"/>
        <w:ind w:firstLine="567"/>
        <w:jc w:val="both"/>
        <w:rPr>
          <w:rFonts w:eastAsia="Calibri" w:cs="Times New Roman"/>
          <w:bCs/>
          <w:szCs w:val="28"/>
        </w:rPr>
      </w:pPr>
    </w:p>
    <w:p w14:paraId="601A660D" w14:textId="5686DFB3" w:rsidR="00B22844" w:rsidRDefault="00B22844" w:rsidP="00B22844">
      <w:pPr>
        <w:spacing w:after="0"/>
        <w:jc w:val="center"/>
        <w:rPr>
          <w:rFonts w:eastAsia="Calibri" w:cs="Times New Roman"/>
          <w:b/>
          <w:szCs w:val="28"/>
        </w:rPr>
      </w:pPr>
      <w:r w:rsidRPr="00B22844">
        <w:rPr>
          <w:rFonts w:eastAsia="Calibri" w:cs="Times New Roman"/>
          <w:b/>
          <w:szCs w:val="28"/>
        </w:rPr>
        <w:t xml:space="preserve">Тема </w:t>
      </w:r>
      <w:r>
        <w:rPr>
          <w:rFonts w:eastAsia="Calibri" w:cs="Times New Roman"/>
          <w:b/>
          <w:szCs w:val="28"/>
        </w:rPr>
        <w:t xml:space="preserve">3. </w:t>
      </w:r>
      <w:r w:rsidRPr="00B22844">
        <w:rPr>
          <w:rFonts w:eastAsia="Calibri" w:cs="Times New Roman"/>
          <w:b/>
          <w:szCs w:val="28"/>
        </w:rPr>
        <w:t>Требования охраны труда, предъявляемые к производственным помещениям. Требования охраны труда к организации рабочих мест</w:t>
      </w:r>
      <w:r>
        <w:rPr>
          <w:rFonts w:eastAsia="Calibri" w:cs="Times New Roman"/>
          <w:b/>
          <w:szCs w:val="28"/>
        </w:rPr>
        <w:t>.</w:t>
      </w:r>
    </w:p>
    <w:p w14:paraId="0F40C9CB" w14:textId="1F22AAE2" w:rsidR="00B22844" w:rsidRDefault="00E36022" w:rsidP="00B22844">
      <w:pPr>
        <w:spacing w:after="0"/>
        <w:ind w:firstLine="567"/>
        <w:jc w:val="both"/>
        <w:rPr>
          <w:rFonts w:eastAsia="Calibri" w:cs="Times New Roman"/>
          <w:bCs/>
          <w:szCs w:val="28"/>
        </w:rPr>
      </w:pPr>
      <w:r>
        <w:rPr>
          <w:rFonts w:eastAsia="Calibri" w:cs="Times New Roman"/>
          <w:bCs/>
          <w:szCs w:val="28"/>
        </w:rPr>
        <w:t>Требования п</w:t>
      </w:r>
      <w:r w:rsidRPr="00E36022">
        <w:rPr>
          <w:rFonts w:eastAsia="Calibri" w:cs="Times New Roman"/>
          <w:bCs/>
          <w:szCs w:val="28"/>
        </w:rPr>
        <w:t>ри эксплуатации зданий и сооружений</w:t>
      </w:r>
      <w:r>
        <w:rPr>
          <w:rFonts w:eastAsia="Calibri" w:cs="Times New Roman"/>
          <w:bCs/>
          <w:szCs w:val="28"/>
        </w:rPr>
        <w:t xml:space="preserve">. </w:t>
      </w:r>
    </w:p>
    <w:p w14:paraId="4C064CAF" w14:textId="77777777" w:rsidR="00E36022" w:rsidRPr="00E36022" w:rsidRDefault="00E36022" w:rsidP="00E36022">
      <w:pPr>
        <w:spacing w:after="0"/>
        <w:ind w:firstLine="567"/>
        <w:jc w:val="both"/>
        <w:rPr>
          <w:rFonts w:eastAsia="Calibri" w:cs="Times New Roman"/>
          <w:bCs/>
          <w:szCs w:val="28"/>
        </w:rPr>
      </w:pPr>
      <w:r w:rsidRPr="00E36022">
        <w:rPr>
          <w:rFonts w:eastAsia="Calibri" w:cs="Times New Roman"/>
          <w:bCs/>
          <w:szCs w:val="28"/>
        </w:rPr>
        <w:t>При перемещении груза с помощью грузоподъемной машины масса груза не должна превышать паспортную грузоподъемность машины (у стреловых кранов - с учетом вылета стрелы, выносных опор, противовесов).</w:t>
      </w:r>
    </w:p>
    <w:p w14:paraId="1002614B" w14:textId="632A563D" w:rsidR="00E36022" w:rsidRDefault="00E36022" w:rsidP="00E36022">
      <w:pPr>
        <w:spacing w:after="0"/>
        <w:ind w:firstLine="567"/>
        <w:jc w:val="both"/>
        <w:rPr>
          <w:rFonts w:eastAsia="Calibri" w:cs="Times New Roman"/>
          <w:bCs/>
          <w:szCs w:val="28"/>
        </w:rPr>
      </w:pPr>
      <w:r w:rsidRPr="00E36022">
        <w:rPr>
          <w:rFonts w:eastAsia="Calibri" w:cs="Times New Roman"/>
          <w:bCs/>
          <w:szCs w:val="28"/>
        </w:rPr>
        <w:t>При производстве погрузочно-разгрузочных работ с помощью грузоподъемной машины, в случае отсутствия данных по массе и центру тяжести поднимаемого груза, подъем груза производится только при непосредственном руководстве лица, ответственного за безопасное производство работ.</w:t>
      </w:r>
    </w:p>
    <w:p w14:paraId="6B01CE24" w14:textId="77777777" w:rsidR="00E3543B" w:rsidRPr="00E3543B" w:rsidRDefault="00E3543B" w:rsidP="00E3543B">
      <w:pPr>
        <w:spacing w:after="0"/>
        <w:ind w:firstLine="567"/>
        <w:jc w:val="both"/>
        <w:rPr>
          <w:rFonts w:eastAsia="Calibri" w:cs="Times New Roman"/>
          <w:bCs/>
          <w:szCs w:val="28"/>
        </w:rPr>
      </w:pPr>
      <w:r w:rsidRPr="00E3543B">
        <w:rPr>
          <w:rFonts w:eastAsia="Calibri" w:cs="Times New Roman"/>
          <w:bCs/>
          <w:szCs w:val="28"/>
        </w:rPr>
        <w:t>О выявленных перед началом производства работ недостатках и неисправностях работник сообщает непосредственному руководителю работ.</w:t>
      </w:r>
    </w:p>
    <w:p w14:paraId="6AF25825" w14:textId="77777777" w:rsidR="00E3543B" w:rsidRPr="00E3543B" w:rsidRDefault="00E3543B" w:rsidP="00E3543B">
      <w:pPr>
        <w:spacing w:after="0"/>
        <w:ind w:firstLine="567"/>
        <w:jc w:val="both"/>
        <w:rPr>
          <w:rFonts w:eastAsia="Calibri" w:cs="Times New Roman"/>
          <w:bCs/>
          <w:szCs w:val="28"/>
        </w:rPr>
      </w:pPr>
      <w:r w:rsidRPr="00E3543B">
        <w:rPr>
          <w:rFonts w:eastAsia="Calibri" w:cs="Times New Roman"/>
          <w:bCs/>
          <w:szCs w:val="28"/>
        </w:rPr>
        <w:t>Приступать к работе разрешается после выполнения подготовительных мероприятий и устранения всех недостатков и неисправностей.</w:t>
      </w:r>
    </w:p>
    <w:p w14:paraId="6A3B41D7" w14:textId="21A4BA77" w:rsidR="00E3543B" w:rsidRDefault="00E3543B" w:rsidP="00E3543B">
      <w:pPr>
        <w:spacing w:after="0"/>
        <w:ind w:firstLine="567"/>
        <w:jc w:val="both"/>
        <w:rPr>
          <w:rFonts w:eastAsia="Calibri" w:cs="Times New Roman"/>
          <w:bCs/>
          <w:szCs w:val="28"/>
        </w:rPr>
      </w:pPr>
      <w:r w:rsidRPr="00E3543B">
        <w:rPr>
          <w:rFonts w:eastAsia="Calibri" w:cs="Times New Roman"/>
          <w:bCs/>
          <w:szCs w:val="28"/>
        </w:rPr>
        <w:t>По окончании работ рабочие места необходимо привести в порядок, освободить проходы и проезды.</w:t>
      </w:r>
    </w:p>
    <w:p w14:paraId="479223FF" w14:textId="77777777" w:rsidR="00E3543B" w:rsidRPr="00B22844" w:rsidRDefault="00E3543B" w:rsidP="00E3543B">
      <w:pPr>
        <w:spacing w:after="0"/>
        <w:ind w:firstLine="567"/>
        <w:jc w:val="both"/>
        <w:rPr>
          <w:rFonts w:eastAsia="Calibri" w:cs="Times New Roman"/>
          <w:bCs/>
          <w:szCs w:val="28"/>
        </w:rPr>
      </w:pPr>
    </w:p>
    <w:p w14:paraId="6FC9F0BD" w14:textId="69DD3815" w:rsidR="00B22844" w:rsidRDefault="00B22844" w:rsidP="00B22844">
      <w:pPr>
        <w:spacing w:after="0"/>
        <w:jc w:val="center"/>
        <w:rPr>
          <w:rFonts w:eastAsia="Calibri" w:cs="Times New Roman"/>
          <w:b/>
          <w:szCs w:val="28"/>
        </w:rPr>
      </w:pPr>
      <w:r w:rsidRPr="00B22844">
        <w:rPr>
          <w:rFonts w:eastAsia="Calibri" w:cs="Times New Roman"/>
          <w:b/>
          <w:szCs w:val="28"/>
        </w:rPr>
        <w:t xml:space="preserve">Тема </w:t>
      </w:r>
      <w:r>
        <w:rPr>
          <w:rFonts w:eastAsia="Calibri" w:cs="Times New Roman"/>
          <w:b/>
          <w:szCs w:val="28"/>
        </w:rPr>
        <w:t xml:space="preserve">4. </w:t>
      </w:r>
      <w:r w:rsidRPr="00B22844">
        <w:rPr>
          <w:rFonts w:eastAsia="Calibri" w:cs="Times New Roman"/>
          <w:b/>
          <w:szCs w:val="28"/>
        </w:rPr>
        <w:t>Требования охраны труда при погрузке и разгрузке грузов</w:t>
      </w:r>
      <w:r>
        <w:rPr>
          <w:rFonts w:eastAsia="Calibri" w:cs="Times New Roman"/>
          <w:b/>
          <w:szCs w:val="28"/>
        </w:rPr>
        <w:t>.</w:t>
      </w:r>
    </w:p>
    <w:p w14:paraId="66BD75A9" w14:textId="6AA76DBE" w:rsidR="00B22844" w:rsidRDefault="00E3543B" w:rsidP="00B22844">
      <w:pPr>
        <w:spacing w:after="0"/>
        <w:ind w:firstLine="567"/>
        <w:jc w:val="both"/>
        <w:rPr>
          <w:rFonts w:eastAsia="Calibri" w:cs="Times New Roman"/>
          <w:bCs/>
          <w:szCs w:val="28"/>
        </w:rPr>
      </w:pPr>
      <w:r w:rsidRPr="00E3543B">
        <w:rPr>
          <w:rFonts w:eastAsia="Calibri" w:cs="Times New Roman"/>
          <w:bCs/>
          <w:szCs w:val="28"/>
        </w:rPr>
        <w:t>Производство погрузочно-разгрузочных работ допускается при соблюдении предельно допустимых норм разового подъема тяжестей</w:t>
      </w:r>
      <w:r>
        <w:rPr>
          <w:rFonts w:eastAsia="Calibri" w:cs="Times New Roman"/>
          <w:bCs/>
          <w:szCs w:val="28"/>
        </w:rPr>
        <w:t>.</w:t>
      </w:r>
    </w:p>
    <w:p w14:paraId="3429F202" w14:textId="3A6AF4A7" w:rsidR="00E3543B" w:rsidRDefault="00E3543B" w:rsidP="00B22844">
      <w:pPr>
        <w:spacing w:after="0"/>
        <w:ind w:firstLine="567"/>
        <w:jc w:val="both"/>
        <w:rPr>
          <w:rFonts w:eastAsia="Calibri" w:cs="Times New Roman"/>
          <w:bCs/>
          <w:szCs w:val="28"/>
        </w:rPr>
      </w:pPr>
      <w:r w:rsidRPr="00E3543B">
        <w:rPr>
          <w:rFonts w:eastAsia="Calibri" w:cs="Times New Roman"/>
          <w:bCs/>
          <w:szCs w:val="28"/>
        </w:rPr>
        <w:t>П</w:t>
      </w:r>
      <w:r>
        <w:rPr>
          <w:rFonts w:eastAsia="Calibri" w:cs="Times New Roman"/>
          <w:bCs/>
          <w:szCs w:val="28"/>
        </w:rPr>
        <w:t>равила п</w:t>
      </w:r>
      <w:r w:rsidRPr="00E3543B">
        <w:rPr>
          <w:rFonts w:eastAsia="Calibri" w:cs="Times New Roman"/>
          <w:bCs/>
          <w:szCs w:val="28"/>
        </w:rPr>
        <w:t>огрузк</w:t>
      </w:r>
      <w:r>
        <w:rPr>
          <w:rFonts w:eastAsia="Calibri" w:cs="Times New Roman"/>
          <w:bCs/>
          <w:szCs w:val="28"/>
        </w:rPr>
        <w:t>и</w:t>
      </w:r>
      <w:r w:rsidRPr="00E3543B">
        <w:rPr>
          <w:rFonts w:eastAsia="Calibri" w:cs="Times New Roman"/>
          <w:bCs/>
          <w:szCs w:val="28"/>
        </w:rPr>
        <w:t xml:space="preserve"> и разгрузк</w:t>
      </w:r>
      <w:r>
        <w:rPr>
          <w:rFonts w:eastAsia="Calibri" w:cs="Times New Roman"/>
          <w:bCs/>
          <w:szCs w:val="28"/>
        </w:rPr>
        <w:t>и</w:t>
      </w:r>
      <w:r w:rsidRPr="00E3543B">
        <w:rPr>
          <w:rFonts w:eastAsia="Calibri" w:cs="Times New Roman"/>
          <w:bCs/>
          <w:szCs w:val="28"/>
        </w:rPr>
        <w:t xml:space="preserve"> грузов </w:t>
      </w:r>
      <w:r>
        <w:rPr>
          <w:rFonts w:eastAsia="Calibri" w:cs="Times New Roman"/>
          <w:bCs/>
          <w:szCs w:val="28"/>
        </w:rPr>
        <w:t xml:space="preserve">разной </w:t>
      </w:r>
      <w:r w:rsidRPr="00E3543B">
        <w:rPr>
          <w:rFonts w:eastAsia="Calibri" w:cs="Times New Roman"/>
          <w:bCs/>
          <w:szCs w:val="28"/>
        </w:rPr>
        <w:t>массой</w:t>
      </w:r>
      <w:r>
        <w:rPr>
          <w:rFonts w:eastAsia="Calibri" w:cs="Times New Roman"/>
          <w:bCs/>
          <w:szCs w:val="28"/>
        </w:rPr>
        <w:t xml:space="preserve"> и габаритов.</w:t>
      </w:r>
    </w:p>
    <w:p w14:paraId="3438766C" w14:textId="64DBE1F5" w:rsidR="00E3543B" w:rsidRDefault="00E3543B" w:rsidP="00B22844">
      <w:pPr>
        <w:spacing w:after="0"/>
        <w:ind w:firstLine="567"/>
        <w:jc w:val="both"/>
        <w:rPr>
          <w:rFonts w:eastAsia="Calibri" w:cs="Times New Roman"/>
          <w:bCs/>
          <w:szCs w:val="28"/>
        </w:rPr>
      </w:pPr>
      <w:r w:rsidRPr="00E3543B">
        <w:rPr>
          <w:rFonts w:eastAsia="Calibri" w:cs="Times New Roman"/>
          <w:bCs/>
          <w:szCs w:val="28"/>
        </w:rPr>
        <w:t>П</w:t>
      </w:r>
      <w:r>
        <w:rPr>
          <w:rFonts w:eastAsia="Calibri" w:cs="Times New Roman"/>
          <w:bCs/>
          <w:szCs w:val="28"/>
        </w:rPr>
        <w:t>равила п</w:t>
      </w:r>
      <w:r w:rsidRPr="00E3543B">
        <w:rPr>
          <w:rFonts w:eastAsia="Calibri" w:cs="Times New Roman"/>
          <w:bCs/>
          <w:szCs w:val="28"/>
        </w:rPr>
        <w:t>ри строповке грузов</w:t>
      </w:r>
      <w:r>
        <w:rPr>
          <w:rFonts w:eastAsia="Calibri" w:cs="Times New Roman"/>
          <w:bCs/>
          <w:szCs w:val="28"/>
        </w:rPr>
        <w:t>. Требования п</w:t>
      </w:r>
      <w:r w:rsidRPr="00E3543B">
        <w:rPr>
          <w:rFonts w:eastAsia="Calibri" w:cs="Times New Roman"/>
          <w:bCs/>
          <w:szCs w:val="28"/>
        </w:rPr>
        <w:t xml:space="preserve">ри погрузке и разгрузке </w:t>
      </w:r>
      <w:r>
        <w:rPr>
          <w:rFonts w:eastAsia="Calibri" w:cs="Times New Roman"/>
          <w:bCs/>
          <w:szCs w:val="28"/>
        </w:rPr>
        <w:t>разных</w:t>
      </w:r>
      <w:r w:rsidRPr="00E3543B">
        <w:rPr>
          <w:rFonts w:eastAsia="Calibri" w:cs="Times New Roman"/>
          <w:bCs/>
          <w:szCs w:val="28"/>
        </w:rPr>
        <w:t xml:space="preserve"> грузов</w:t>
      </w:r>
      <w:r>
        <w:rPr>
          <w:rFonts w:eastAsia="Calibri" w:cs="Times New Roman"/>
          <w:bCs/>
          <w:szCs w:val="28"/>
        </w:rPr>
        <w:t xml:space="preserve">. </w:t>
      </w:r>
    </w:p>
    <w:p w14:paraId="016DC6F1" w14:textId="77777777" w:rsidR="00E3543B" w:rsidRPr="00B22844" w:rsidRDefault="00E3543B" w:rsidP="00B22844">
      <w:pPr>
        <w:spacing w:after="0"/>
        <w:ind w:firstLine="567"/>
        <w:jc w:val="both"/>
        <w:rPr>
          <w:rFonts w:eastAsia="Calibri" w:cs="Times New Roman"/>
          <w:bCs/>
          <w:szCs w:val="28"/>
        </w:rPr>
      </w:pPr>
    </w:p>
    <w:p w14:paraId="668876D2" w14:textId="77777777" w:rsidR="00B22844" w:rsidRDefault="00B22844" w:rsidP="00B22844">
      <w:pPr>
        <w:spacing w:after="0"/>
        <w:jc w:val="center"/>
        <w:rPr>
          <w:rFonts w:eastAsia="Calibri" w:cs="Times New Roman"/>
          <w:b/>
          <w:szCs w:val="28"/>
        </w:rPr>
      </w:pPr>
      <w:r w:rsidRPr="00B22844">
        <w:rPr>
          <w:rFonts w:eastAsia="Calibri" w:cs="Times New Roman"/>
          <w:b/>
          <w:szCs w:val="28"/>
        </w:rPr>
        <w:t xml:space="preserve">Тема </w:t>
      </w:r>
      <w:r>
        <w:rPr>
          <w:rFonts w:eastAsia="Calibri" w:cs="Times New Roman"/>
          <w:b/>
          <w:szCs w:val="28"/>
        </w:rPr>
        <w:t xml:space="preserve">5. </w:t>
      </w:r>
      <w:r w:rsidRPr="00B22844">
        <w:rPr>
          <w:rFonts w:eastAsia="Calibri" w:cs="Times New Roman"/>
          <w:b/>
          <w:szCs w:val="28"/>
        </w:rPr>
        <w:t xml:space="preserve">Требования охраны труда при транспортировке </w:t>
      </w:r>
    </w:p>
    <w:p w14:paraId="312571B5" w14:textId="1C434483" w:rsidR="00B22844" w:rsidRDefault="00B22844" w:rsidP="00B22844">
      <w:pPr>
        <w:spacing w:after="0"/>
        <w:jc w:val="center"/>
        <w:rPr>
          <w:rFonts w:eastAsia="Calibri" w:cs="Times New Roman"/>
          <w:b/>
          <w:szCs w:val="28"/>
        </w:rPr>
      </w:pPr>
      <w:r w:rsidRPr="00B22844">
        <w:rPr>
          <w:rFonts w:eastAsia="Calibri" w:cs="Times New Roman"/>
          <w:b/>
          <w:szCs w:val="28"/>
        </w:rPr>
        <w:t>и перемещении грузов</w:t>
      </w:r>
      <w:r>
        <w:rPr>
          <w:rFonts w:eastAsia="Calibri" w:cs="Times New Roman"/>
          <w:b/>
          <w:szCs w:val="28"/>
        </w:rPr>
        <w:t>.</w:t>
      </w:r>
    </w:p>
    <w:p w14:paraId="0E8920D0" w14:textId="761F5A4F" w:rsidR="007A4E07" w:rsidRDefault="007A4E07" w:rsidP="007A4E07">
      <w:pPr>
        <w:spacing w:after="0"/>
        <w:ind w:firstLine="567"/>
        <w:jc w:val="both"/>
        <w:rPr>
          <w:rFonts w:eastAsia="Calibri" w:cs="Times New Roman"/>
          <w:bCs/>
          <w:szCs w:val="28"/>
        </w:rPr>
      </w:pPr>
      <w:r>
        <w:rPr>
          <w:rFonts w:eastAsia="Calibri" w:cs="Times New Roman"/>
          <w:bCs/>
          <w:szCs w:val="28"/>
        </w:rPr>
        <w:t>Требования, которые необходимо соблюдать п</w:t>
      </w:r>
      <w:r w:rsidRPr="007A4E07">
        <w:rPr>
          <w:rFonts w:eastAsia="Calibri" w:cs="Times New Roman"/>
          <w:bCs/>
          <w:szCs w:val="28"/>
        </w:rPr>
        <w:t>ри транспортировке и перемещении грузов</w:t>
      </w:r>
      <w:r>
        <w:rPr>
          <w:rFonts w:eastAsia="Calibri" w:cs="Times New Roman"/>
          <w:bCs/>
          <w:szCs w:val="28"/>
        </w:rPr>
        <w:t xml:space="preserve"> разных габаритов и массы.  </w:t>
      </w:r>
      <w:r w:rsidRPr="007A4E07">
        <w:rPr>
          <w:rFonts w:eastAsia="Calibri" w:cs="Times New Roman"/>
          <w:bCs/>
          <w:szCs w:val="28"/>
        </w:rPr>
        <w:t xml:space="preserve"> </w:t>
      </w:r>
    </w:p>
    <w:p w14:paraId="41E76F49" w14:textId="77777777" w:rsidR="007A4E07" w:rsidRPr="007A4E07" w:rsidRDefault="007A4E07" w:rsidP="007A4E07">
      <w:pPr>
        <w:spacing w:after="0"/>
        <w:ind w:firstLine="567"/>
        <w:jc w:val="both"/>
        <w:rPr>
          <w:rFonts w:eastAsia="Calibri" w:cs="Times New Roman"/>
          <w:bCs/>
          <w:szCs w:val="28"/>
        </w:rPr>
      </w:pPr>
      <w:r w:rsidRPr="007A4E07">
        <w:rPr>
          <w:rFonts w:eastAsia="Calibri" w:cs="Times New Roman"/>
          <w:bCs/>
          <w:szCs w:val="28"/>
        </w:rPr>
        <w:t>Перемещение грузов неизвестной массы с помощью грузоподъемного оборудования производится после определения их фактической массы.</w:t>
      </w:r>
    </w:p>
    <w:p w14:paraId="04C9C425" w14:textId="1668F9C6" w:rsidR="007A4E07" w:rsidRDefault="007A4E07" w:rsidP="007A4E07">
      <w:pPr>
        <w:spacing w:after="0"/>
        <w:ind w:firstLine="567"/>
        <w:jc w:val="both"/>
        <w:rPr>
          <w:rFonts w:eastAsia="Calibri" w:cs="Times New Roman"/>
          <w:bCs/>
          <w:szCs w:val="28"/>
        </w:rPr>
      </w:pPr>
      <w:r w:rsidRPr="007A4E07">
        <w:rPr>
          <w:rFonts w:eastAsia="Calibri" w:cs="Times New Roman"/>
          <w:bCs/>
          <w:szCs w:val="28"/>
        </w:rPr>
        <w:t>Запрещается поднимать груз, масса которого превышает грузоподъемность используемого грузоподъемного оборудования.</w:t>
      </w:r>
    </w:p>
    <w:p w14:paraId="5442DD9F" w14:textId="6F899E0A" w:rsidR="007A4E07" w:rsidRDefault="007A4E07" w:rsidP="007A4E07">
      <w:pPr>
        <w:spacing w:after="0"/>
        <w:ind w:firstLine="567"/>
        <w:jc w:val="both"/>
        <w:rPr>
          <w:rFonts w:eastAsia="Calibri" w:cs="Times New Roman"/>
          <w:bCs/>
          <w:szCs w:val="28"/>
        </w:rPr>
      </w:pPr>
      <w:r>
        <w:rPr>
          <w:rFonts w:eastAsia="Calibri" w:cs="Times New Roman"/>
          <w:bCs/>
          <w:szCs w:val="28"/>
        </w:rPr>
        <w:t>П</w:t>
      </w:r>
      <w:r w:rsidRPr="007A4E07">
        <w:rPr>
          <w:rFonts w:eastAsia="Calibri" w:cs="Times New Roman"/>
          <w:bCs/>
          <w:szCs w:val="28"/>
        </w:rPr>
        <w:t>одъем и перемещени</w:t>
      </w:r>
      <w:r>
        <w:rPr>
          <w:rFonts w:eastAsia="Calibri" w:cs="Times New Roman"/>
          <w:bCs/>
          <w:szCs w:val="28"/>
        </w:rPr>
        <w:t>е</w:t>
      </w:r>
      <w:r w:rsidRPr="007A4E07">
        <w:rPr>
          <w:rFonts w:eastAsia="Calibri" w:cs="Times New Roman"/>
          <w:bCs/>
          <w:szCs w:val="28"/>
        </w:rPr>
        <w:t xml:space="preserve"> грузов электромагнитными и грейферными кранами</w:t>
      </w:r>
      <w:r>
        <w:rPr>
          <w:rFonts w:eastAsia="Calibri" w:cs="Times New Roman"/>
          <w:bCs/>
          <w:szCs w:val="28"/>
        </w:rPr>
        <w:t xml:space="preserve">. </w:t>
      </w:r>
      <w:r w:rsidRPr="007A4E07">
        <w:rPr>
          <w:rFonts w:eastAsia="Calibri" w:cs="Times New Roman"/>
          <w:bCs/>
          <w:szCs w:val="28"/>
        </w:rPr>
        <w:t>Подъем и перемещение грузов</w:t>
      </w:r>
      <w:r>
        <w:rPr>
          <w:rFonts w:eastAsia="Calibri" w:cs="Times New Roman"/>
          <w:bCs/>
          <w:szCs w:val="28"/>
        </w:rPr>
        <w:t xml:space="preserve"> </w:t>
      </w:r>
      <w:r w:rsidRPr="007A4E07">
        <w:rPr>
          <w:rFonts w:eastAsia="Calibri" w:cs="Times New Roman"/>
          <w:bCs/>
          <w:szCs w:val="28"/>
        </w:rPr>
        <w:t>автопогрузчиками и электропогрузчиками</w:t>
      </w:r>
      <w:r>
        <w:rPr>
          <w:rFonts w:eastAsia="Calibri" w:cs="Times New Roman"/>
          <w:bCs/>
          <w:szCs w:val="28"/>
        </w:rPr>
        <w:t xml:space="preserve">. </w:t>
      </w:r>
    </w:p>
    <w:p w14:paraId="2558C310" w14:textId="55A94E59" w:rsidR="007A4E07" w:rsidRDefault="007A4E07" w:rsidP="007A4E07">
      <w:pPr>
        <w:spacing w:after="0"/>
        <w:ind w:firstLine="567"/>
        <w:jc w:val="both"/>
        <w:rPr>
          <w:rFonts w:eastAsia="Calibri" w:cs="Times New Roman"/>
          <w:bCs/>
          <w:szCs w:val="28"/>
        </w:rPr>
      </w:pPr>
      <w:r>
        <w:rPr>
          <w:rFonts w:eastAsia="Calibri" w:cs="Times New Roman"/>
          <w:bCs/>
          <w:szCs w:val="28"/>
        </w:rPr>
        <w:t xml:space="preserve">Правила подъема и перемещения грузов в контейнере. </w:t>
      </w:r>
    </w:p>
    <w:p w14:paraId="5B2F8592" w14:textId="1B44C317" w:rsidR="007A4E07" w:rsidRDefault="007A4E07" w:rsidP="007A4E07">
      <w:pPr>
        <w:spacing w:after="0"/>
        <w:ind w:firstLine="567"/>
        <w:jc w:val="both"/>
        <w:rPr>
          <w:rFonts w:eastAsia="Calibri" w:cs="Times New Roman"/>
          <w:bCs/>
          <w:szCs w:val="28"/>
        </w:rPr>
      </w:pPr>
      <w:r w:rsidRPr="007A4E07">
        <w:rPr>
          <w:rFonts w:eastAsia="Calibri" w:cs="Times New Roman"/>
          <w:bCs/>
          <w:szCs w:val="28"/>
        </w:rPr>
        <w:t xml:space="preserve">Требования, которые необходимо соблюдать </w:t>
      </w:r>
      <w:r>
        <w:rPr>
          <w:rFonts w:eastAsia="Calibri" w:cs="Times New Roman"/>
          <w:bCs/>
          <w:szCs w:val="28"/>
        </w:rPr>
        <w:t>п</w:t>
      </w:r>
      <w:r w:rsidRPr="007A4E07">
        <w:rPr>
          <w:rFonts w:eastAsia="Calibri" w:cs="Times New Roman"/>
          <w:bCs/>
          <w:szCs w:val="28"/>
        </w:rPr>
        <w:t>ри перемещении тяжеловесных</w:t>
      </w:r>
      <w:r>
        <w:rPr>
          <w:rFonts w:eastAsia="Calibri" w:cs="Times New Roman"/>
          <w:bCs/>
          <w:szCs w:val="28"/>
        </w:rPr>
        <w:t>.</w:t>
      </w:r>
    </w:p>
    <w:p w14:paraId="37FD10B0" w14:textId="0F9B5460" w:rsidR="007A4E07" w:rsidRDefault="007A4E07" w:rsidP="007A4E07">
      <w:pPr>
        <w:spacing w:after="0"/>
        <w:ind w:firstLine="567"/>
        <w:jc w:val="both"/>
        <w:rPr>
          <w:rFonts w:eastAsia="Calibri" w:cs="Times New Roman"/>
          <w:bCs/>
          <w:szCs w:val="28"/>
        </w:rPr>
      </w:pPr>
      <w:r w:rsidRPr="007A4E07">
        <w:rPr>
          <w:rFonts w:eastAsia="Calibri" w:cs="Times New Roman"/>
          <w:bCs/>
          <w:szCs w:val="28"/>
        </w:rPr>
        <w:t xml:space="preserve">Требования, которые необходимо соблюдать </w:t>
      </w:r>
      <w:r>
        <w:rPr>
          <w:rFonts w:eastAsia="Calibri" w:cs="Times New Roman"/>
          <w:bCs/>
          <w:szCs w:val="28"/>
        </w:rPr>
        <w:t>п</w:t>
      </w:r>
      <w:r w:rsidRPr="007A4E07">
        <w:rPr>
          <w:rFonts w:eastAsia="Calibri" w:cs="Times New Roman"/>
          <w:bCs/>
          <w:szCs w:val="28"/>
        </w:rPr>
        <w:t xml:space="preserve">ри проведении погрузочно-разгрузочных работ и работ по размещению </w:t>
      </w:r>
      <w:proofErr w:type="spellStart"/>
      <w:r w:rsidRPr="007A4E07">
        <w:rPr>
          <w:rFonts w:eastAsia="Calibri" w:cs="Times New Roman"/>
          <w:bCs/>
          <w:szCs w:val="28"/>
        </w:rPr>
        <w:t>затаренной</w:t>
      </w:r>
      <w:proofErr w:type="spellEnd"/>
      <w:r w:rsidRPr="007A4E07">
        <w:rPr>
          <w:rFonts w:eastAsia="Calibri" w:cs="Times New Roman"/>
          <w:bCs/>
          <w:szCs w:val="28"/>
        </w:rPr>
        <w:t xml:space="preserve"> плодоовощной продукции (мешки, ящики, контейнеры, сетки, пакеты, поддоны) на специально оборудованных местах длительного хранения применяются стационарные и передвижные ленточные конвейеры, наклонные спуски, </w:t>
      </w:r>
      <w:proofErr w:type="spellStart"/>
      <w:r w:rsidRPr="007A4E07">
        <w:rPr>
          <w:rFonts w:eastAsia="Calibri" w:cs="Times New Roman"/>
          <w:bCs/>
          <w:szCs w:val="28"/>
        </w:rPr>
        <w:t>пакетоукладчики</w:t>
      </w:r>
      <w:proofErr w:type="spellEnd"/>
      <w:r w:rsidRPr="007A4E07">
        <w:rPr>
          <w:rFonts w:eastAsia="Calibri" w:cs="Times New Roman"/>
          <w:bCs/>
          <w:szCs w:val="28"/>
        </w:rPr>
        <w:t>, автопогрузчики и электропогрузчики</w:t>
      </w:r>
      <w:r>
        <w:rPr>
          <w:rFonts w:eastAsia="Calibri" w:cs="Times New Roman"/>
          <w:bCs/>
          <w:szCs w:val="28"/>
        </w:rPr>
        <w:t>.</w:t>
      </w:r>
    </w:p>
    <w:p w14:paraId="5500A97C" w14:textId="288D5071" w:rsidR="007A4E07" w:rsidRDefault="007A4E07" w:rsidP="007A4E07">
      <w:pPr>
        <w:spacing w:after="0"/>
        <w:ind w:firstLine="567"/>
        <w:jc w:val="both"/>
        <w:rPr>
          <w:rFonts w:eastAsia="Calibri" w:cs="Times New Roman"/>
          <w:bCs/>
          <w:szCs w:val="28"/>
        </w:rPr>
      </w:pPr>
      <w:r w:rsidRPr="007A4E07">
        <w:rPr>
          <w:rFonts w:eastAsia="Calibri" w:cs="Times New Roman"/>
          <w:bCs/>
          <w:szCs w:val="28"/>
        </w:rPr>
        <w:t>Перемещение груза на носилках</w:t>
      </w:r>
      <w:r>
        <w:rPr>
          <w:rFonts w:eastAsia="Calibri" w:cs="Times New Roman"/>
          <w:bCs/>
          <w:szCs w:val="28"/>
        </w:rPr>
        <w:t>.</w:t>
      </w:r>
    </w:p>
    <w:p w14:paraId="5053D3CB" w14:textId="77777777" w:rsidR="007A4E07" w:rsidRDefault="007A4E07" w:rsidP="007A4E07">
      <w:pPr>
        <w:spacing w:after="0"/>
        <w:ind w:firstLine="567"/>
        <w:jc w:val="both"/>
        <w:rPr>
          <w:rFonts w:eastAsia="Calibri" w:cs="Times New Roman"/>
          <w:bCs/>
          <w:szCs w:val="28"/>
        </w:rPr>
      </w:pPr>
    </w:p>
    <w:p w14:paraId="0487E7BA" w14:textId="3DBC8868" w:rsidR="00B22844" w:rsidRDefault="00B22844" w:rsidP="007A4E07">
      <w:pPr>
        <w:spacing w:after="0"/>
        <w:ind w:firstLine="567"/>
        <w:jc w:val="center"/>
        <w:rPr>
          <w:rFonts w:eastAsia="Calibri" w:cs="Times New Roman"/>
          <w:b/>
          <w:szCs w:val="28"/>
        </w:rPr>
      </w:pPr>
      <w:r w:rsidRPr="00B22844">
        <w:rPr>
          <w:rFonts w:eastAsia="Calibri" w:cs="Times New Roman"/>
          <w:b/>
          <w:szCs w:val="28"/>
        </w:rPr>
        <w:t xml:space="preserve">Тема </w:t>
      </w:r>
      <w:r>
        <w:rPr>
          <w:rFonts w:eastAsia="Calibri" w:cs="Times New Roman"/>
          <w:b/>
          <w:szCs w:val="28"/>
        </w:rPr>
        <w:t xml:space="preserve">6. </w:t>
      </w:r>
      <w:r w:rsidRPr="00B22844">
        <w:rPr>
          <w:rFonts w:eastAsia="Calibri" w:cs="Times New Roman"/>
          <w:b/>
          <w:szCs w:val="28"/>
        </w:rPr>
        <w:t>Требования охраны труда при размещении грузов</w:t>
      </w:r>
      <w:r>
        <w:rPr>
          <w:rFonts w:eastAsia="Calibri" w:cs="Times New Roman"/>
          <w:b/>
          <w:szCs w:val="28"/>
        </w:rPr>
        <w:t>.</w:t>
      </w:r>
    </w:p>
    <w:p w14:paraId="39A1E372" w14:textId="713129D2" w:rsidR="00B22844" w:rsidRDefault="007A4E07" w:rsidP="00B22844">
      <w:pPr>
        <w:spacing w:after="0"/>
        <w:ind w:firstLine="567"/>
        <w:jc w:val="both"/>
        <w:rPr>
          <w:rFonts w:eastAsia="Calibri" w:cs="Times New Roman"/>
          <w:bCs/>
          <w:szCs w:val="28"/>
        </w:rPr>
      </w:pPr>
      <w:r w:rsidRPr="007A4E07">
        <w:rPr>
          <w:rFonts w:eastAsia="Calibri" w:cs="Times New Roman"/>
          <w:bCs/>
          <w:szCs w:val="28"/>
        </w:rPr>
        <w:lastRenderedPageBreak/>
        <w:t>Требования, которые необходимо соблюдать при размещении грузов</w:t>
      </w:r>
      <w:r>
        <w:rPr>
          <w:rFonts w:eastAsia="Calibri" w:cs="Times New Roman"/>
          <w:bCs/>
          <w:szCs w:val="28"/>
        </w:rPr>
        <w:t xml:space="preserve">. </w:t>
      </w:r>
      <w:r w:rsidRPr="007A4E07">
        <w:rPr>
          <w:rFonts w:eastAsia="Calibri" w:cs="Times New Roman"/>
          <w:bCs/>
          <w:szCs w:val="28"/>
        </w:rPr>
        <w:t>Способы и параметры размещения отдельных видов грузов</w:t>
      </w:r>
      <w:r>
        <w:rPr>
          <w:rFonts w:eastAsia="Calibri" w:cs="Times New Roman"/>
          <w:bCs/>
          <w:szCs w:val="28"/>
        </w:rPr>
        <w:t xml:space="preserve">. </w:t>
      </w:r>
      <w:r w:rsidRPr="007A4E07">
        <w:rPr>
          <w:rFonts w:eastAsia="Calibri" w:cs="Times New Roman"/>
          <w:bCs/>
          <w:szCs w:val="28"/>
        </w:rPr>
        <w:t>Электроды размещаются в сухом закрытом помещении в заводской упаковке на поддонах в каркасных стеллажах</w:t>
      </w:r>
      <w:r>
        <w:rPr>
          <w:rFonts w:eastAsia="Calibri" w:cs="Times New Roman"/>
          <w:bCs/>
          <w:szCs w:val="28"/>
        </w:rPr>
        <w:t xml:space="preserve">. </w:t>
      </w:r>
      <w:r w:rsidRPr="007A4E07">
        <w:rPr>
          <w:rFonts w:eastAsia="Calibri" w:cs="Times New Roman"/>
          <w:bCs/>
          <w:szCs w:val="28"/>
        </w:rPr>
        <w:t>Масса груза, размещаемого на стеллажах, не должна превышать величину предельно допустимой нагрузки на них. Величина предельно допустимой нагрузки на полки стеллажа должна указываться на каждом стеллаже.</w:t>
      </w:r>
      <w:r>
        <w:rPr>
          <w:rFonts w:eastAsia="Calibri" w:cs="Times New Roman"/>
          <w:bCs/>
          <w:szCs w:val="28"/>
        </w:rPr>
        <w:t xml:space="preserve"> Требования к сте</w:t>
      </w:r>
      <w:r w:rsidR="00B112FC">
        <w:rPr>
          <w:rFonts w:eastAsia="Calibri" w:cs="Times New Roman"/>
          <w:bCs/>
          <w:szCs w:val="28"/>
        </w:rPr>
        <w:t>л</w:t>
      </w:r>
      <w:r>
        <w:rPr>
          <w:rFonts w:eastAsia="Calibri" w:cs="Times New Roman"/>
          <w:bCs/>
          <w:szCs w:val="28"/>
        </w:rPr>
        <w:t>лажам</w:t>
      </w:r>
      <w:r w:rsidR="00B112FC">
        <w:rPr>
          <w:rFonts w:eastAsia="Calibri" w:cs="Times New Roman"/>
          <w:bCs/>
          <w:szCs w:val="28"/>
        </w:rPr>
        <w:t xml:space="preserve">. </w:t>
      </w:r>
    </w:p>
    <w:p w14:paraId="4109A0C5" w14:textId="174AD5AA" w:rsidR="007A4E07" w:rsidRDefault="00B112FC" w:rsidP="00B22844">
      <w:pPr>
        <w:spacing w:after="0"/>
        <w:ind w:firstLine="567"/>
        <w:jc w:val="both"/>
        <w:rPr>
          <w:rFonts w:eastAsia="Calibri" w:cs="Times New Roman"/>
          <w:bCs/>
          <w:szCs w:val="28"/>
        </w:rPr>
      </w:pPr>
      <w:r w:rsidRPr="00B112FC">
        <w:rPr>
          <w:rFonts w:eastAsia="Calibri" w:cs="Times New Roman"/>
          <w:bCs/>
          <w:szCs w:val="28"/>
        </w:rPr>
        <w:t xml:space="preserve">Требования, которые необходимо соблюдать </w:t>
      </w:r>
      <w:r>
        <w:rPr>
          <w:rFonts w:eastAsia="Calibri" w:cs="Times New Roman"/>
          <w:bCs/>
          <w:szCs w:val="28"/>
        </w:rPr>
        <w:t>п</w:t>
      </w:r>
      <w:r w:rsidRPr="00B112FC">
        <w:rPr>
          <w:rFonts w:eastAsia="Calibri" w:cs="Times New Roman"/>
          <w:bCs/>
          <w:szCs w:val="28"/>
        </w:rPr>
        <w:t>ри формировании штабелей круглых лесоматериалов</w:t>
      </w:r>
      <w:r>
        <w:rPr>
          <w:rFonts w:eastAsia="Calibri" w:cs="Times New Roman"/>
          <w:bCs/>
          <w:szCs w:val="28"/>
        </w:rPr>
        <w:t xml:space="preserve"> и пиломатериалов.</w:t>
      </w:r>
    </w:p>
    <w:p w14:paraId="70DC3FD2" w14:textId="0ADA85A5" w:rsidR="00B112FC" w:rsidRDefault="00B112FC" w:rsidP="00B22844">
      <w:pPr>
        <w:spacing w:after="0"/>
        <w:ind w:firstLine="567"/>
        <w:jc w:val="both"/>
        <w:rPr>
          <w:rFonts w:eastAsia="Calibri" w:cs="Times New Roman"/>
          <w:bCs/>
          <w:szCs w:val="28"/>
        </w:rPr>
      </w:pPr>
      <w:r w:rsidRPr="00B112FC">
        <w:rPr>
          <w:rFonts w:eastAsia="Calibri" w:cs="Times New Roman"/>
          <w:bCs/>
          <w:szCs w:val="28"/>
        </w:rPr>
        <w:t>П</w:t>
      </w:r>
      <w:r>
        <w:rPr>
          <w:rFonts w:eastAsia="Calibri" w:cs="Times New Roman"/>
          <w:bCs/>
          <w:szCs w:val="28"/>
        </w:rPr>
        <w:t>равила п</w:t>
      </w:r>
      <w:r w:rsidRPr="00B112FC">
        <w:rPr>
          <w:rFonts w:eastAsia="Calibri" w:cs="Times New Roman"/>
          <w:bCs/>
          <w:szCs w:val="28"/>
        </w:rPr>
        <w:t>ри механизированной укладке</w:t>
      </w:r>
      <w:r>
        <w:rPr>
          <w:rFonts w:eastAsia="Calibri" w:cs="Times New Roman"/>
          <w:bCs/>
          <w:szCs w:val="28"/>
        </w:rPr>
        <w:t xml:space="preserve"> разных грузов.</w:t>
      </w:r>
    </w:p>
    <w:p w14:paraId="7C45BAAB" w14:textId="77777777" w:rsidR="00B112FC" w:rsidRPr="00B22844" w:rsidRDefault="00B112FC" w:rsidP="00B22844">
      <w:pPr>
        <w:spacing w:after="0"/>
        <w:ind w:firstLine="567"/>
        <w:jc w:val="both"/>
        <w:rPr>
          <w:rFonts w:eastAsia="Calibri" w:cs="Times New Roman"/>
          <w:bCs/>
          <w:szCs w:val="28"/>
        </w:rPr>
      </w:pPr>
    </w:p>
    <w:p w14:paraId="6CD17C2C" w14:textId="41FDFE14" w:rsidR="00B22844" w:rsidRDefault="00B22844" w:rsidP="00B22844">
      <w:pPr>
        <w:spacing w:after="0"/>
        <w:jc w:val="center"/>
        <w:rPr>
          <w:rFonts w:eastAsia="Calibri" w:cs="Times New Roman"/>
          <w:b/>
          <w:szCs w:val="28"/>
        </w:rPr>
      </w:pPr>
      <w:r w:rsidRPr="00B22844">
        <w:rPr>
          <w:rFonts w:eastAsia="Calibri" w:cs="Times New Roman"/>
          <w:b/>
          <w:szCs w:val="28"/>
        </w:rPr>
        <w:t xml:space="preserve">Тема </w:t>
      </w:r>
      <w:r>
        <w:rPr>
          <w:rFonts w:eastAsia="Calibri" w:cs="Times New Roman"/>
          <w:b/>
          <w:szCs w:val="28"/>
        </w:rPr>
        <w:t xml:space="preserve">7. </w:t>
      </w:r>
      <w:r w:rsidRPr="00B22844">
        <w:rPr>
          <w:rFonts w:eastAsia="Calibri" w:cs="Times New Roman"/>
          <w:b/>
          <w:szCs w:val="28"/>
        </w:rPr>
        <w:t>Требования охраны труда при работе с опасными грузами</w:t>
      </w:r>
      <w:r>
        <w:rPr>
          <w:rFonts w:eastAsia="Calibri" w:cs="Times New Roman"/>
          <w:b/>
          <w:szCs w:val="28"/>
        </w:rPr>
        <w:t>.</w:t>
      </w:r>
    </w:p>
    <w:p w14:paraId="48092E04" w14:textId="009C6B25" w:rsidR="00E36022" w:rsidRDefault="00B112FC" w:rsidP="00E36022">
      <w:pPr>
        <w:spacing w:after="0"/>
        <w:ind w:firstLine="567"/>
        <w:jc w:val="both"/>
        <w:rPr>
          <w:rFonts w:eastAsia="Calibri" w:cs="Times New Roman"/>
          <w:bCs/>
          <w:szCs w:val="28"/>
        </w:rPr>
      </w:pPr>
      <w:r w:rsidRPr="00B112FC">
        <w:rPr>
          <w:rFonts w:eastAsia="Calibri" w:cs="Times New Roman"/>
          <w:bCs/>
          <w:szCs w:val="28"/>
        </w:rPr>
        <w:t>Требования, которые необходимо соблюдать</w:t>
      </w:r>
      <w:r>
        <w:rPr>
          <w:rFonts w:eastAsia="Calibri" w:cs="Times New Roman"/>
          <w:bCs/>
          <w:szCs w:val="28"/>
        </w:rPr>
        <w:t xml:space="preserve"> п</w:t>
      </w:r>
      <w:r w:rsidRPr="00B112FC">
        <w:rPr>
          <w:rFonts w:eastAsia="Calibri" w:cs="Times New Roman"/>
          <w:bCs/>
          <w:szCs w:val="28"/>
        </w:rPr>
        <w:t>ри погрузке, транспортировке и перемещении, а также разгрузке и размещении опасных грузов</w:t>
      </w:r>
      <w:r>
        <w:rPr>
          <w:rFonts w:eastAsia="Calibri" w:cs="Times New Roman"/>
          <w:bCs/>
          <w:szCs w:val="28"/>
        </w:rPr>
        <w:t>.</w:t>
      </w:r>
    </w:p>
    <w:p w14:paraId="0BC71082" w14:textId="6F30A07B" w:rsidR="00B112FC" w:rsidRDefault="00B112FC" w:rsidP="00E36022">
      <w:pPr>
        <w:spacing w:after="0"/>
        <w:ind w:firstLine="567"/>
        <w:jc w:val="both"/>
        <w:rPr>
          <w:rFonts w:eastAsia="Calibri" w:cs="Times New Roman"/>
          <w:bCs/>
          <w:szCs w:val="28"/>
        </w:rPr>
      </w:pPr>
      <w:bookmarkStart w:id="7" w:name="_Hlk91761180"/>
      <w:r w:rsidRPr="00B112FC">
        <w:rPr>
          <w:rFonts w:eastAsia="Calibri" w:cs="Times New Roman"/>
          <w:bCs/>
          <w:szCs w:val="28"/>
        </w:rPr>
        <w:t>Требования</w:t>
      </w:r>
      <w:r>
        <w:rPr>
          <w:rFonts w:eastAsia="Calibri" w:cs="Times New Roman"/>
          <w:bCs/>
          <w:szCs w:val="28"/>
        </w:rPr>
        <w:t xml:space="preserve"> охраны труда</w:t>
      </w:r>
      <w:r w:rsidRPr="00B112FC">
        <w:rPr>
          <w:rFonts w:eastAsia="Calibri" w:cs="Times New Roman"/>
          <w:bCs/>
          <w:szCs w:val="28"/>
        </w:rPr>
        <w:t xml:space="preserve">, которые необходимо соблюдать </w:t>
      </w:r>
      <w:r>
        <w:rPr>
          <w:rFonts w:eastAsia="Calibri" w:cs="Times New Roman"/>
          <w:bCs/>
          <w:szCs w:val="28"/>
        </w:rPr>
        <w:t>п</w:t>
      </w:r>
      <w:r w:rsidRPr="00B112FC">
        <w:rPr>
          <w:rFonts w:eastAsia="Calibri" w:cs="Times New Roman"/>
          <w:bCs/>
          <w:szCs w:val="28"/>
        </w:rPr>
        <w:t xml:space="preserve">ри </w:t>
      </w:r>
      <w:bookmarkEnd w:id="7"/>
      <w:r w:rsidRPr="00B112FC">
        <w:rPr>
          <w:rFonts w:eastAsia="Calibri" w:cs="Times New Roman"/>
          <w:bCs/>
          <w:szCs w:val="28"/>
        </w:rPr>
        <w:t>перевозке сжатых, сжиженных, растворенных под давлением газов и легковоспламеняющихся жидкостей</w:t>
      </w:r>
      <w:r>
        <w:rPr>
          <w:rFonts w:eastAsia="Calibri" w:cs="Times New Roman"/>
          <w:bCs/>
          <w:szCs w:val="28"/>
        </w:rPr>
        <w:t xml:space="preserve">. </w:t>
      </w:r>
    </w:p>
    <w:p w14:paraId="378984D9" w14:textId="77777777" w:rsidR="00B112FC" w:rsidRPr="00E36022" w:rsidRDefault="00B112FC" w:rsidP="00E36022">
      <w:pPr>
        <w:spacing w:after="0"/>
        <w:ind w:firstLine="567"/>
        <w:jc w:val="both"/>
        <w:rPr>
          <w:rFonts w:eastAsia="Calibri" w:cs="Times New Roman"/>
          <w:bCs/>
          <w:szCs w:val="28"/>
        </w:rPr>
      </w:pPr>
    </w:p>
    <w:p w14:paraId="0D67EE65" w14:textId="52525F56" w:rsidR="00B22844" w:rsidRDefault="00B22844" w:rsidP="00B22844">
      <w:pPr>
        <w:spacing w:after="0"/>
        <w:jc w:val="center"/>
        <w:rPr>
          <w:rFonts w:eastAsia="Calibri" w:cs="Times New Roman"/>
          <w:b/>
          <w:szCs w:val="28"/>
        </w:rPr>
      </w:pPr>
      <w:r w:rsidRPr="00B22844">
        <w:rPr>
          <w:rFonts w:eastAsia="Calibri" w:cs="Times New Roman"/>
          <w:b/>
          <w:szCs w:val="28"/>
        </w:rPr>
        <w:t xml:space="preserve">Тема </w:t>
      </w:r>
      <w:r>
        <w:rPr>
          <w:rFonts w:eastAsia="Calibri" w:cs="Times New Roman"/>
          <w:b/>
          <w:szCs w:val="28"/>
        </w:rPr>
        <w:t xml:space="preserve">8. </w:t>
      </w:r>
      <w:r w:rsidRPr="00B22844">
        <w:rPr>
          <w:rFonts w:eastAsia="Calibri" w:cs="Times New Roman"/>
          <w:b/>
          <w:szCs w:val="28"/>
        </w:rPr>
        <w:t>Способы и параметры размещения грузов</w:t>
      </w:r>
      <w:r>
        <w:rPr>
          <w:rFonts w:eastAsia="Calibri" w:cs="Times New Roman"/>
          <w:b/>
          <w:szCs w:val="28"/>
        </w:rPr>
        <w:t>.</w:t>
      </w:r>
    </w:p>
    <w:p w14:paraId="3D20482D" w14:textId="664FB9F2" w:rsidR="00E36022" w:rsidRPr="00E36022" w:rsidRDefault="00B112FC" w:rsidP="00E36022">
      <w:pPr>
        <w:spacing w:after="0"/>
        <w:ind w:firstLine="567"/>
        <w:jc w:val="both"/>
        <w:rPr>
          <w:rFonts w:eastAsia="Calibri" w:cs="Times New Roman"/>
          <w:bCs/>
          <w:szCs w:val="28"/>
        </w:rPr>
      </w:pPr>
      <w:r w:rsidRPr="00B112FC">
        <w:rPr>
          <w:rFonts w:eastAsia="Calibri" w:cs="Times New Roman"/>
          <w:bCs/>
          <w:szCs w:val="28"/>
        </w:rPr>
        <w:t>Требования охраны труда, которые необходимо соблюдать при</w:t>
      </w:r>
      <w:r>
        <w:rPr>
          <w:rFonts w:eastAsia="Calibri" w:cs="Times New Roman"/>
          <w:bCs/>
          <w:szCs w:val="28"/>
        </w:rPr>
        <w:t xml:space="preserve"> размещении грузов</w:t>
      </w:r>
      <w:r w:rsidR="006506BF">
        <w:rPr>
          <w:rFonts w:eastAsia="Calibri" w:cs="Times New Roman"/>
          <w:bCs/>
          <w:szCs w:val="28"/>
        </w:rPr>
        <w:t>:</w:t>
      </w:r>
      <w:r>
        <w:rPr>
          <w:rFonts w:eastAsia="Calibri" w:cs="Times New Roman"/>
          <w:bCs/>
          <w:szCs w:val="28"/>
        </w:rPr>
        <w:t xml:space="preserve"> в штабель</w:t>
      </w:r>
      <w:r w:rsidR="006506BF">
        <w:rPr>
          <w:rFonts w:eastAsia="Calibri" w:cs="Times New Roman"/>
          <w:bCs/>
          <w:szCs w:val="28"/>
        </w:rPr>
        <w:t>;</w:t>
      </w:r>
      <w:r w:rsidRPr="00B112FC">
        <w:t xml:space="preserve"> </w:t>
      </w:r>
      <w:r w:rsidR="006506BF">
        <w:rPr>
          <w:rFonts w:eastAsia="Calibri" w:cs="Times New Roman"/>
          <w:bCs/>
          <w:szCs w:val="28"/>
        </w:rPr>
        <w:t>в</w:t>
      </w:r>
      <w:r w:rsidRPr="00B112FC">
        <w:rPr>
          <w:rFonts w:eastAsia="Calibri" w:cs="Times New Roman"/>
          <w:bCs/>
          <w:szCs w:val="28"/>
        </w:rPr>
        <w:t xml:space="preserve"> штабель на ребро</w:t>
      </w:r>
      <w:r w:rsidR="006506BF">
        <w:rPr>
          <w:rFonts w:eastAsia="Calibri" w:cs="Times New Roman"/>
          <w:bCs/>
          <w:szCs w:val="28"/>
        </w:rPr>
        <w:t>;</w:t>
      </w:r>
      <w:r>
        <w:rPr>
          <w:rFonts w:eastAsia="Calibri" w:cs="Times New Roman"/>
          <w:bCs/>
          <w:szCs w:val="28"/>
        </w:rPr>
        <w:t xml:space="preserve"> </w:t>
      </w:r>
      <w:r w:rsidR="006506BF">
        <w:rPr>
          <w:rFonts w:eastAsia="Calibri" w:cs="Times New Roman"/>
          <w:bCs/>
          <w:szCs w:val="28"/>
        </w:rPr>
        <w:t>в</w:t>
      </w:r>
      <w:r w:rsidR="006506BF" w:rsidRPr="006506BF">
        <w:rPr>
          <w:rFonts w:eastAsia="Calibri" w:cs="Times New Roman"/>
          <w:bCs/>
          <w:szCs w:val="28"/>
        </w:rPr>
        <w:t xml:space="preserve"> штабель с подкладками и прокладками</w:t>
      </w:r>
      <w:r w:rsidR="006506BF">
        <w:rPr>
          <w:rFonts w:eastAsia="Calibri" w:cs="Times New Roman"/>
          <w:bCs/>
          <w:szCs w:val="28"/>
        </w:rPr>
        <w:t>; в</w:t>
      </w:r>
      <w:r w:rsidR="006506BF" w:rsidRPr="006506BF">
        <w:rPr>
          <w:rFonts w:eastAsia="Calibri" w:cs="Times New Roman"/>
          <w:bCs/>
          <w:szCs w:val="28"/>
        </w:rPr>
        <w:t xml:space="preserve"> штабель из толстых листов</w:t>
      </w:r>
      <w:r w:rsidR="006506BF">
        <w:rPr>
          <w:rFonts w:eastAsia="Calibri" w:cs="Times New Roman"/>
          <w:bCs/>
          <w:szCs w:val="28"/>
        </w:rPr>
        <w:t>; в</w:t>
      </w:r>
      <w:r w:rsidR="006506BF" w:rsidRPr="006506BF">
        <w:rPr>
          <w:rFonts w:eastAsia="Calibri" w:cs="Times New Roman"/>
          <w:bCs/>
          <w:szCs w:val="28"/>
        </w:rPr>
        <w:t xml:space="preserve"> штабель, елочные и стоечные стеллажи</w:t>
      </w:r>
      <w:r w:rsidR="006506BF">
        <w:rPr>
          <w:rFonts w:eastAsia="Calibri" w:cs="Times New Roman"/>
          <w:bCs/>
          <w:szCs w:val="28"/>
        </w:rPr>
        <w:t>; в</w:t>
      </w:r>
      <w:r w:rsidR="006506BF" w:rsidRPr="006506BF">
        <w:rPr>
          <w:rFonts w:eastAsia="Calibri" w:cs="Times New Roman"/>
          <w:bCs/>
          <w:szCs w:val="28"/>
        </w:rPr>
        <w:t xml:space="preserve"> штабель на специальных металлических подставках</w:t>
      </w:r>
      <w:r w:rsidR="006506BF">
        <w:rPr>
          <w:rFonts w:eastAsia="Calibri" w:cs="Times New Roman"/>
          <w:bCs/>
          <w:szCs w:val="28"/>
        </w:rPr>
        <w:t>; в</w:t>
      </w:r>
      <w:r w:rsidR="006506BF" w:rsidRPr="006506BF">
        <w:rPr>
          <w:rFonts w:eastAsia="Calibri" w:cs="Times New Roman"/>
          <w:bCs/>
          <w:szCs w:val="28"/>
        </w:rPr>
        <w:t xml:space="preserve"> специальной таре, устанавливаемой в штабель</w:t>
      </w:r>
      <w:r w:rsidR="006506BF">
        <w:rPr>
          <w:rFonts w:eastAsia="Calibri" w:cs="Times New Roman"/>
          <w:bCs/>
          <w:szCs w:val="28"/>
        </w:rPr>
        <w:t>;</w:t>
      </w:r>
      <w:r w:rsidR="006506BF" w:rsidRPr="006506BF">
        <w:t xml:space="preserve"> </w:t>
      </w:r>
      <w:r w:rsidR="006506BF">
        <w:rPr>
          <w:rFonts w:eastAsia="Calibri" w:cs="Times New Roman"/>
          <w:bCs/>
          <w:szCs w:val="28"/>
        </w:rPr>
        <w:t>н</w:t>
      </w:r>
      <w:r w:rsidR="006506BF" w:rsidRPr="006506BF">
        <w:rPr>
          <w:rFonts w:eastAsia="Calibri" w:cs="Times New Roman"/>
          <w:bCs/>
          <w:szCs w:val="28"/>
        </w:rPr>
        <w:t>а полу в один ряд или в штабель</w:t>
      </w:r>
      <w:r w:rsidR="006506BF">
        <w:rPr>
          <w:rFonts w:eastAsia="Calibri" w:cs="Times New Roman"/>
          <w:bCs/>
          <w:szCs w:val="28"/>
        </w:rPr>
        <w:t>; в</w:t>
      </w:r>
      <w:r w:rsidRPr="00B112FC">
        <w:rPr>
          <w:rFonts w:eastAsia="Calibri" w:cs="Times New Roman"/>
          <w:bCs/>
          <w:szCs w:val="28"/>
        </w:rPr>
        <w:t xml:space="preserve"> стеллажах</w:t>
      </w:r>
      <w:r w:rsidR="006506BF">
        <w:rPr>
          <w:rFonts w:eastAsia="Calibri" w:cs="Times New Roman"/>
          <w:bCs/>
          <w:szCs w:val="28"/>
        </w:rPr>
        <w:t>;</w:t>
      </w:r>
      <w:r>
        <w:rPr>
          <w:rFonts w:eastAsia="Calibri" w:cs="Times New Roman"/>
          <w:bCs/>
          <w:szCs w:val="28"/>
        </w:rPr>
        <w:t xml:space="preserve"> </w:t>
      </w:r>
      <w:r w:rsidR="006506BF">
        <w:rPr>
          <w:rFonts w:eastAsia="Calibri" w:cs="Times New Roman"/>
          <w:bCs/>
          <w:szCs w:val="28"/>
        </w:rPr>
        <w:t>н</w:t>
      </w:r>
      <w:r w:rsidR="006506BF" w:rsidRPr="006506BF">
        <w:rPr>
          <w:rFonts w:eastAsia="Calibri" w:cs="Times New Roman"/>
          <w:bCs/>
          <w:szCs w:val="28"/>
        </w:rPr>
        <w:t>а стеллажах в подвешенном состоянии</w:t>
      </w:r>
      <w:r w:rsidR="006506BF">
        <w:rPr>
          <w:rFonts w:eastAsia="Calibri" w:cs="Times New Roman"/>
          <w:bCs/>
          <w:szCs w:val="28"/>
        </w:rPr>
        <w:t>; в</w:t>
      </w:r>
      <w:r w:rsidRPr="00B112FC">
        <w:rPr>
          <w:rFonts w:eastAsia="Calibri" w:cs="Times New Roman"/>
          <w:bCs/>
          <w:szCs w:val="28"/>
        </w:rPr>
        <w:t xml:space="preserve"> кассеты или пирамиды</w:t>
      </w:r>
      <w:r w:rsidR="006506BF">
        <w:rPr>
          <w:rFonts w:eastAsia="Calibri" w:cs="Times New Roman"/>
          <w:bCs/>
          <w:szCs w:val="28"/>
        </w:rPr>
        <w:t>;</w:t>
      </w:r>
      <w:r>
        <w:rPr>
          <w:rFonts w:eastAsia="Calibri" w:cs="Times New Roman"/>
          <w:bCs/>
          <w:szCs w:val="28"/>
        </w:rPr>
        <w:t xml:space="preserve"> </w:t>
      </w:r>
      <w:r w:rsidR="006506BF">
        <w:rPr>
          <w:rFonts w:eastAsia="Calibri" w:cs="Times New Roman"/>
          <w:bCs/>
          <w:szCs w:val="28"/>
        </w:rPr>
        <w:t>в</w:t>
      </w:r>
      <w:r w:rsidRPr="00B112FC">
        <w:rPr>
          <w:rFonts w:eastAsia="Calibri" w:cs="Times New Roman"/>
          <w:bCs/>
          <w:szCs w:val="28"/>
        </w:rPr>
        <w:t xml:space="preserve"> кассеты вертикально</w:t>
      </w:r>
      <w:r w:rsidR="006506BF">
        <w:rPr>
          <w:rFonts w:eastAsia="Calibri" w:cs="Times New Roman"/>
          <w:bCs/>
          <w:szCs w:val="28"/>
        </w:rPr>
        <w:t>;</w:t>
      </w:r>
      <w:r>
        <w:rPr>
          <w:rFonts w:eastAsia="Calibri" w:cs="Times New Roman"/>
          <w:bCs/>
          <w:szCs w:val="28"/>
        </w:rPr>
        <w:t xml:space="preserve"> </w:t>
      </w:r>
      <w:r w:rsidR="006506BF">
        <w:rPr>
          <w:rFonts w:eastAsia="Calibri" w:cs="Times New Roman"/>
          <w:bCs/>
          <w:szCs w:val="28"/>
        </w:rPr>
        <w:t>в</w:t>
      </w:r>
      <w:r w:rsidRPr="00B112FC">
        <w:rPr>
          <w:rFonts w:eastAsia="Calibri" w:cs="Times New Roman"/>
          <w:bCs/>
          <w:szCs w:val="28"/>
        </w:rPr>
        <w:t xml:space="preserve"> стопы</w:t>
      </w:r>
      <w:r w:rsidR="006506BF">
        <w:rPr>
          <w:rFonts w:eastAsia="Calibri" w:cs="Times New Roman"/>
          <w:bCs/>
          <w:szCs w:val="28"/>
        </w:rPr>
        <w:t>; в</w:t>
      </w:r>
      <w:r w:rsidRPr="00B112FC">
        <w:rPr>
          <w:rFonts w:eastAsia="Calibri" w:cs="Times New Roman"/>
          <w:bCs/>
          <w:szCs w:val="28"/>
        </w:rPr>
        <w:t xml:space="preserve"> ряды</w:t>
      </w:r>
      <w:r w:rsidR="006506BF">
        <w:rPr>
          <w:rFonts w:eastAsia="Calibri" w:cs="Times New Roman"/>
          <w:bCs/>
          <w:szCs w:val="28"/>
        </w:rPr>
        <w:t>;</w:t>
      </w:r>
      <w:r>
        <w:rPr>
          <w:rFonts w:eastAsia="Calibri" w:cs="Times New Roman"/>
          <w:bCs/>
          <w:szCs w:val="28"/>
        </w:rPr>
        <w:t xml:space="preserve"> </w:t>
      </w:r>
      <w:r w:rsidR="006506BF">
        <w:rPr>
          <w:rFonts w:eastAsia="Calibri" w:cs="Times New Roman"/>
          <w:bCs/>
          <w:szCs w:val="28"/>
        </w:rPr>
        <w:t>в</w:t>
      </w:r>
      <w:r w:rsidRPr="00B112FC">
        <w:rPr>
          <w:rFonts w:eastAsia="Calibri" w:cs="Times New Roman"/>
          <w:bCs/>
          <w:szCs w:val="28"/>
        </w:rPr>
        <w:t>ертикально</w:t>
      </w:r>
      <w:r w:rsidR="006506BF">
        <w:rPr>
          <w:rFonts w:eastAsia="Calibri" w:cs="Times New Roman"/>
          <w:bCs/>
          <w:szCs w:val="28"/>
        </w:rPr>
        <w:t>;</w:t>
      </w:r>
      <w:r>
        <w:rPr>
          <w:rFonts w:eastAsia="Calibri" w:cs="Times New Roman"/>
          <w:bCs/>
          <w:szCs w:val="28"/>
        </w:rPr>
        <w:t xml:space="preserve"> </w:t>
      </w:r>
      <w:r w:rsidR="006506BF">
        <w:rPr>
          <w:rFonts w:eastAsia="Calibri" w:cs="Times New Roman"/>
          <w:bCs/>
          <w:szCs w:val="28"/>
        </w:rPr>
        <w:t>в</w:t>
      </w:r>
      <w:r w:rsidRPr="00B112FC">
        <w:rPr>
          <w:rFonts w:eastAsia="Calibri" w:cs="Times New Roman"/>
          <w:bCs/>
          <w:szCs w:val="28"/>
        </w:rPr>
        <w:t xml:space="preserve"> плотную тару, исключающую его растекание или в специальные ямы с ограждением</w:t>
      </w:r>
      <w:r w:rsidR="006506BF">
        <w:rPr>
          <w:rFonts w:eastAsia="Calibri" w:cs="Times New Roman"/>
          <w:bCs/>
          <w:szCs w:val="28"/>
        </w:rPr>
        <w:t>;</w:t>
      </w:r>
      <w:r>
        <w:rPr>
          <w:rFonts w:eastAsia="Calibri" w:cs="Times New Roman"/>
          <w:bCs/>
          <w:szCs w:val="28"/>
        </w:rPr>
        <w:t xml:space="preserve"> </w:t>
      </w:r>
      <w:r w:rsidR="006506BF">
        <w:rPr>
          <w:rFonts w:eastAsia="Calibri" w:cs="Times New Roman"/>
          <w:bCs/>
          <w:szCs w:val="28"/>
        </w:rPr>
        <w:t>п</w:t>
      </w:r>
      <w:r w:rsidR="006506BF" w:rsidRPr="006506BF">
        <w:rPr>
          <w:rFonts w:eastAsia="Calibri" w:cs="Times New Roman"/>
          <w:bCs/>
          <w:szCs w:val="28"/>
        </w:rPr>
        <w:t>ри применении стоечных стеллажей</w:t>
      </w:r>
      <w:r w:rsidR="006506BF">
        <w:rPr>
          <w:rFonts w:eastAsia="Calibri" w:cs="Times New Roman"/>
          <w:bCs/>
          <w:szCs w:val="28"/>
        </w:rPr>
        <w:t xml:space="preserve">. </w:t>
      </w:r>
    </w:p>
    <w:p w14:paraId="6C0F9F17" w14:textId="77777777" w:rsidR="00B22844" w:rsidRDefault="00B22844" w:rsidP="00B22844">
      <w:pPr>
        <w:spacing w:after="0"/>
        <w:jc w:val="center"/>
        <w:rPr>
          <w:rFonts w:eastAsia="Calibri" w:cs="Times New Roman"/>
          <w:b/>
          <w:szCs w:val="28"/>
        </w:rPr>
      </w:pPr>
    </w:p>
    <w:p w14:paraId="44D2BCCA" w14:textId="77777777" w:rsidR="00D5283A" w:rsidRPr="00D5283A" w:rsidRDefault="00D5283A" w:rsidP="00D5283A">
      <w:pPr>
        <w:spacing w:after="0"/>
        <w:ind w:firstLine="709"/>
        <w:jc w:val="center"/>
        <w:rPr>
          <w:rFonts w:eastAsia="Calibri" w:cs="Times New Roman"/>
          <w:szCs w:val="28"/>
        </w:rPr>
      </w:pPr>
      <w:r w:rsidRPr="00D5283A">
        <w:rPr>
          <w:rFonts w:eastAsia="Calibri" w:cs="Times New Roman"/>
          <w:b/>
          <w:bCs/>
          <w:szCs w:val="28"/>
        </w:rPr>
        <w:t>ПРОВЕРКА ЗНАНИЙ ТРЕБОВАНИЙ ОХРАНЫ ТРУД</w:t>
      </w:r>
      <w:r w:rsidRPr="00D5283A">
        <w:rPr>
          <w:rFonts w:eastAsia="Calibri" w:cs="Times New Roman"/>
          <w:szCs w:val="28"/>
        </w:rPr>
        <w:t>А</w:t>
      </w:r>
    </w:p>
    <w:p w14:paraId="63A16CA5" w14:textId="77777777" w:rsidR="00D5283A" w:rsidRPr="00D5283A" w:rsidRDefault="00D5283A" w:rsidP="00D5283A">
      <w:pPr>
        <w:spacing w:after="0"/>
        <w:ind w:firstLine="709"/>
        <w:jc w:val="center"/>
        <w:rPr>
          <w:rFonts w:eastAsia="Calibri" w:cs="Times New Roman"/>
          <w:szCs w:val="28"/>
        </w:rPr>
      </w:pPr>
    </w:p>
    <w:p w14:paraId="42D1D8EC" w14:textId="77777777" w:rsidR="00D5283A" w:rsidRPr="00D5283A" w:rsidRDefault="00D5283A" w:rsidP="00D5283A">
      <w:pPr>
        <w:spacing w:after="0"/>
        <w:ind w:firstLine="709"/>
        <w:jc w:val="both"/>
        <w:rPr>
          <w:rFonts w:eastAsia="Calibri" w:cs="Times New Roman"/>
          <w:szCs w:val="28"/>
        </w:rPr>
      </w:pPr>
      <w:r w:rsidRPr="00D5283A">
        <w:rPr>
          <w:rFonts w:eastAsia="Calibri" w:cs="Times New Roman"/>
          <w:szCs w:val="28"/>
        </w:rPr>
        <w:t>Проверка знания требований охраны труда работников является неотъемлемой частью проведения обучения по охране труда и направлена на определение качества знаний, усвоенных и приобретенных работником при обучении по охране труда.</w:t>
      </w:r>
    </w:p>
    <w:p w14:paraId="077BAD8E" w14:textId="77777777" w:rsidR="00D5283A" w:rsidRPr="00D5283A" w:rsidRDefault="00D5283A" w:rsidP="00D5283A">
      <w:pPr>
        <w:spacing w:after="0"/>
        <w:ind w:firstLine="709"/>
        <w:jc w:val="both"/>
        <w:rPr>
          <w:rFonts w:eastAsia="Calibri" w:cs="Times New Roman"/>
          <w:szCs w:val="28"/>
        </w:rPr>
      </w:pPr>
      <w:r w:rsidRPr="00D5283A">
        <w:rPr>
          <w:rFonts w:eastAsia="Calibri" w:cs="Times New Roman"/>
          <w:szCs w:val="28"/>
        </w:rPr>
        <w:t>Проверка знаний требований охраны труда проводится в установленном порядке специализированными комиссиями по проверке знания требований охраны труда, создаваемыми в соответствии с действующими нормативными актами.</w:t>
      </w:r>
    </w:p>
    <w:p w14:paraId="2EBDCF91" w14:textId="77777777" w:rsidR="00D5283A" w:rsidRPr="00D5283A" w:rsidRDefault="00D5283A" w:rsidP="00D5283A">
      <w:pPr>
        <w:spacing w:after="0"/>
        <w:ind w:firstLine="709"/>
        <w:jc w:val="both"/>
        <w:rPr>
          <w:rFonts w:eastAsia="Calibri" w:cs="Times New Roman"/>
          <w:szCs w:val="28"/>
        </w:rPr>
      </w:pPr>
      <w:r w:rsidRPr="00D5283A">
        <w:rPr>
          <w:rFonts w:eastAsia="Calibri" w:cs="Times New Roman"/>
          <w:szCs w:val="28"/>
        </w:rPr>
        <w:t>Результаты проверки знания требований охраны труда слушателей после завершения обучения требованиям охраны труда, оформляются протоколом проверки знания требований охраны труда. Протокол проверки знания требований охраны труда слушателей оформляется на бумажном носителе или в электронном виде и является свидетельством того, что слушатель прошел соответствующее обучение по охране труда.</w:t>
      </w:r>
    </w:p>
    <w:p w14:paraId="42D0C33E" w14:textId="77777777" w:rsidR="00D5283A" w:rsidRPr="00D5283A" w:rsidRDefault="00D5283A" w:rsidP="00D5283A">
      <w:pPr>
        <w:spacing w:after="0"/>
        <w:ind w:firstLine="709"/>
        <w:jc w:val="both"/>
        <w:rPr>
          <w:rFonts w:eastAsia="Calibri" w:cs="Times New Roman"/>
          <w:szCs w:val="28"/>
        </w:rPr>
      </w:pPr>
      <w:r w:rsidRPr="00D5283A">
        <w:rPr>
          <w:rFonts w:eastAsia="Calibri" w:cs="Times New Roman"/>
          <w:szCs w:val="28"/>
        </w:rPr>
        <w:t>По запросу слушателя выдается протокол проверки знания требований охраны труда на бумажном носителе.</w:t>
      </w:r>
    </w:p>
    <w:p w14:paraId="5DDF0BFF" w14:textId="77777777" w:rsidR="00D5283A" w:rsidRPr="00D5283A" w:rsidRDefault="00D5283A" w:rsidP="00D5283A">
      <w:pPr>
        <w:spacing w:after="0"/>
        <w:ind w:firstLine="709"/>
        <w:jc w:val="both"/>
        <w:rPr>
          <w:rFonts w:eastAsia="Calibri" w:cs="Times New Roman"/>
          <w:szCs w:val="28"/>
        </w:rPr>
      </w:pPr>
      <w:r w:rsidRPr="00D5283A">
        <w:rPr>
          <w:rFonts w:eastAsia="Calibri" w:cs="Times New Roman"/>
          <w:szCs w:val="28"/>
        </w:rPr>
        <w:lastRenderedPageBreak/>
        <w:t>Результат проверки знания требований охраны труда - оценка результата проверки "удовлетворительно" или "неудовлетворительно".</w:t>
      </w:r>
    </w:p>
    <w:p w14:paraId="50DC13BF" w14:textId="77777777" w:rsidR="00D5283A" w:rsidRPr="00D5283A" w:rsidRDefault="00D5283A" w:rsidP="00D5283A">
      <w:pPr>
        <w:spacing w:after="0"/>
        <w:ind w:firstLine="709"/>
        <w:jc w:val="both"/>
        <w:rPr>
          <w:rFonts w:eastAsia="Calibri" w:cs="Times New Roman"/>
          <w:szCs w:val="28"/>
        </w:rPr>
      </w:pPr>
      <w:r w:rsidRPr="00D5283A">
        <w:rPr>
          <w:rFonts w:eastAsia="Calibri" w:cs="Times New Roman"/>
          <w:szCs w:val="28"/>
        </w:rPr>
        <w:t>Критерии оценки тестового задания:</w:t>
      </w:r>
    </w:p>
    <w:p w14:paraId="25EE659F" w14:textId="77777777" w:rsidR="00D5283A" w:rsidRPr="00D5283A" w:rsidRDefault="00D5283A" w:rsidP="00D5283A">
      <w:pPr>
        <w:spacing w:after="0"/>
        <w:ind w:firstLine="709"/>
        <w:jc w:val="both"/>
        <w:rPr>
          <w:rFonts w:eastAsia="Calibri" w:cs="Times New Roman"/>
          <w:szCs w:val="28"/>
        </w:rPr>
      </w:pPr>
      <w:r w:rsidRPr="00D5283A">
        <w:rPr>
          <w:rFonts w:eastAsia="Calibri" w:cs="Times New Roman"/>
          <w:szCs w:val="28"/>
        </w:rPr>
        <w:t>- «удовлетворительно» - в случае, если слушатель дал более 80% правильных ответов;</w:t>
      </w:r>
    </w:p>
    <w:p w14:paraId="45BD596E" w14:textId="77777777" w:rsidR="00D5283A" w:rsidRPr="00D5283A" w:rsidRDefault="00D5283A" w:rsidP="00D5283A">
      <w:pPr>
        <w:spacing w:after="0"/>
        <w:ind w:firstLine="709"/>
        <w:jc w:val="both"/>
        <w:rPr>
          <w:rFonts w:eastAsia="Calibri" w:cs="Times New Roman"/>
          <w:szCs w:val="28"/>
        </w:rPr>
      </w:pPr>
      <w:r w:rsidRPr="00D5283A">
        <w:rPr>
          <w:rFonts w:eastAsia="Calibri" w:cs="Times New Roman"/>
          <w:szCs w:val="28"/>
        </w:rPr>
        <w:t>- «неудовлетворительно» - выставляется в случае, если слушатель дал менее, чем 80% правильных ответов.</w:t>
      </w:r>
    </w:p>
    <w:p w14:paraId="0C1CB48B" w14:textId="77777777" w:rsidR="00D5283A" w:rsidRPr="00D5283A" w:rsidRDefault="00D5283A" w:rsidP="00D5283A">
      <w:pPr>
        <w:spacing w:after="0"/>
        <w:ind w:firstLine="709"/>
        <w:jc w:val="both"/>
        <w:rPr>
          <w:rFonts w:eastAsia="Calibri" w:cs="Times New Roman"/>
          <w:szCs w:val="28"/>
        </w:rPr>
      </w:pPr>
      <w:r w:rsidRPr="00D5283A">
        <w:rPr>
          <w:rFonts w:eastAsia="Calibri" w:cs="Times New Roman"/>
          <w:szCs w:val="28"/>
        </w:rPr>
        <w:t>Работник, показавший в рамках проверки знания требований охраны труда неудовлетворительные знания, не допускается к самостоятельному выполнению трудовых обязанностей и направляется работодателем в течение 30 календарных дней со дня проведения проверки знания требований охраны труда повторно на проверку знания требований охраны труда.</w:t>
      </w:r>
    </w:p>
    <w:p w14:paraId="4446FB55" w14:textId="77777777" w:rsidR="00D5283A" w:rsidRPr="00D5283A" w:rsidRDefault="00D5283A" w:rsidP="00D5283A">
      <w:pPr>
        <w:spacing w:after="0"/>
        <w:ind w:firstLine="709"/>
        <w:jc w:val="both"/>
        <w:rPr>
          <w:rFonts w:eastAsia="Calibri" w:cs="Times New Roman"/>
          <w:szCs w:val="28"/>
        </w:rPr>
      </w:pPr>
    </w:p>
    <w:p w14:paraId="07E473F8" w14:textId="77777777" w:rsidR="00D5283A" w:rsidRPr="00D5283A" w:rsidRDefault="00D5283A" w:rsidP="00D5283A">
      <w:pPr>
        <w:spacing w:after="0"/>
        <w:ind w:firstLine="709"/>
        <w:jc w:val="center"/>
        <w:rPr>
          <w:rFonts w:eastAsia="Times New Roman" w:cs="Times New Roman"/>
          <w:b/>
          <w:bCs/>
          <w:szCs w:val="28"/>
          <w:lang w:eastAsia="ru-RU"/>
        </w:rPr>
      </w:pPr>
      <w:r w:rsidRPr="00D5283A">
        <w:rPr>
          <w:rFonts w:eastAsia="Times New Roman" w:cs="Times New Roman"/>
          <w:b/>
          <w:bCs/>
          <w:szCs w:val="28"/>
          <w:lang w:eastAsia="ru-RU"/>
        </w:rPr>
        <w:t>ОЦЕНОЧНЫЕ МАТЕРИАЛЫ</w:t>
      </w:r>
    </w:p>
    <w:p w14:paraId="6241992E" w14:textId="77777777" w:rsidR="00D5283A" w:rsidRPr="00D5283A" w:rsidRDefault="00D5283A" w:rsidP="00D5283A">
      <w:pPr>
        <w:spacing w:after="0"/>
        <w:ind w:firstLine="709"/>
        <w:jc w:val="center"/>
        <w:rPr>
          <w:rFonts w:eastAsia="Times New Roman" w:cs="Times New Roman"/>
          <w:b/>
          <w:bCs/>
          <w:szCs w:val="28"/>
          <w:lang w:eastAsia="ru-RU"/>
        </w:rPr>
      </w:pPr>
    </w:p>
    <w:p w14:paraId="099E5A5F" w14:textId="77777777" w:rsidR="00D5283A" w:rsidRPr="00D5283A" w:rsidRDefault="00D5283A" w:rsidP="00D5283A">
      <w:pPr>
        <w:spacing w:after="0"/>
        <w:ind w:firstLine="709"/>
        <w:jc w:val="both"/>
        <w:rPr>
          <w:rFonts w:eastAsia="Times New Roman" w:cs="Times New Roman"/>
          <w:szCs w:val="28"/>
          <w:lang w:eastAsia="ru-RU"/>
        </w:rPr>
      </w:pPr>
      <w:r w:rsidRPr="00D5283A">
        <w:rPr>
          <w:rFonts w:eastAsia="Times New Roman" w:cs="Times New Roman"/>
          <w:szCs w:val="28"/>
          <w:lang w:eastAsia="ru-RU"/>
        </w:rPr>
        <w:t>Для проведения проверки знания требований охраны труда используются оценочные материалы, включающие тестовые задания по всем изученным темам.</w:t>
      </w:r>
    </w:p>
    <w:p w14:paraId="1AFDAE21" w14:textId="77777777" w:rsidR="00D5283A" w:rsidRPr="00D5283A" w:rsidRDefault="00D5283A" w:rsidP="00D5283A">
      <w:pPr>
        <w:spacing w:after="0"/>
        <w:ind w:firstLine="709"/>
        <w:jc w:val="both"/>
        <w:rPr>
          <w:rFonts w:eastAsia="Times New Roman" w:cs="Times New Roman"/>
          <w:szCs w:val="28"/>
          <w:lang w:eastAsia="ru-RU"/>
        </w:rPr>
      </w:pPr>
      <w:r w:rsidRPr="00D5283A">
        <w:rPr>
          <w:rFonts w:eastAsia="Times New Roman" w:cs="Times New Roman"/>
          <w:szCs w:val="28"/>
          <w:lang w:eastAsia="ru-RU"/>
        </w:rPr>
        <w:t>Тестовые задания представляют собой вопросы с выбором ответа, составляющие необходимый и достаточный минимум усвоения знаний и умений в соответствии с требованиями Программы. К каждому вопросу приводятся варианты ответов, из которых один или несколько вариантов ответа верных.</w:t>
      </w:r>
    </w:p>
    <w:p w14:paraId="110DE3A2" w14:textId="77777777" w:rsidR="00D5283A" w:rsidRPr="00D5283A" w:rsidRDefault="00D5283A" w:rsidP="00D5283A">
      <w:pPr>
        <w:spacing w:after="0"/>
        <w:ind w:firstLine="567"/>
        <w:jc w:val="both"/>
        <w:rPr>
          <w:rFonts w:eastAsia="Times New Roman" w:cs="Times New Roman"/>
          <w:bCs/>
          <w:szCs w:val="28"/>
          <w:lang w:eastAsia="ru-RU"/>
        </w:rPr>
      </w:pPr>
    </w:p>
    <w:p w14:paraId="7980CE63" w14:textId="77777777" w:rsidR="00D5283A" w:rsidRPr="00D5283A" w:rsidRDefault="00D5283A" w:rsidP="00D5283A">
      <w:pPr>
        <w:spacing w:after="0"/>
        <w:ind w:firstLine="567"/>
        <w:jc w:val="center"/>
        <w:rPr>
          <w:rFonts w:eastAsia="Times New Roman" w:cs="Times New Roman"/>
          <w:b/>
          <w:szCs w:val="28"/>
          <w:lang w:eastAsia="ru-RU"/>
        </w:rPr>
      </w:pPr>
      <w:r w:rsidRPr="00D5283A">
        <w:rPr>
          <w:rFonts w:eastAsia="Times New Roman" w:cs="Times New Roman"/>
          <w:b/>
          <w:szCs w:val="28"/>
          <w:lang w:eastAsia="ru-RU"/>
        </w:rPr>
        <w:t>УЧЕБНО-МЕТОДИЧЕСКИЕ МАТЕРИАЛЫ</w:t>
      </w:r>
    </w:p>
    <w:p w14:paraId="5D7AA306" w14:textId="77777777" w:rsidR="00D5283A" w:rsidRPr="00D5283A" w:rsidRDefault="00D5283A" w:rsidP="00D5283A">
      <w:pPr>
        <w:spacing w:after="0"/>
        <w:ind w:firstLine="567"/>
        <w:jc w:val="both"/>
        <w:rPr>
          <w:rFonts w:eastAsia="Times New Roman" w:cs="Times New Roman"/>
          <w:bCs/>
          <w:szCs w:val="28"/>
          <w:lang w:eastAsia="ru-RU"/>
        </w:rPr>
      </w:pPr>
    </w:p>
    <w:p w14:paraId="44CD0F25" w14:textId="77777777" w:rsidR="00D5283A" w:rsidRPr="00D5283A" w:rsidRDefault="00D5283A" w:rsidP="00D5283A">
      <w:pPr>
        <w:spacing w:after="0"/>
        <w:ind w:firstLine="567"/>
        <w:jc w:val="both"/>
        <w:rPr>
          <w:rFonts w:eastAsia="Times New Roman" w:cs="Times New Roman"/>
          <w:bCs/>
          <w:szCs w:val="28"/>
          <w:lang w:eastAsia="ru-RU"/>
        </w:rPr>
      </w:pPr>
      <w:r w:rsidRPr="00D5283A">
        <w:rPr>
          <w:rFonts w:eastAsia="Times New Roman" w:cs="Times New Roman"/>
          <w:bCs/>
          <w:szCs w:val="28"/>
          <w:lang w:eastAsia="ru-RU"/>
        </w:rPr>
        <w:t>Учебно-методические материалы и материалы для проведения проверки знания требованиям охраны труда, соответствуют требованиям порядка обучения по охране труда.</w:t>
      </w:r>
      <w:r w:rsidRPr="00D5283A">
        <w:rPr>
          <w:rFonts w:ascii="Calibri" w:eastAsia="Calibri" w:hAnsi="Calibri" w:cs="Times New Roman"/>
          <w:sz w:val="22"/>
        </w:rPr>
        <w:t xml:space="preserve"> </w:t>
      </w:r>
    </w:p>
    <w:p w14:paraId="09CAE2D9" w14:textId="77777777" w:rsidR="00D5283A" w:rsidRPr="00D5283A" w:rsidRDefault="00D5283A" w:rsidP="00D5283A">
      <w:pPr>
        <w:spacing w:after="0"/>
        <w:ind w:firstLine="567"/>
        <w:jc w:val="both"/>
        <w:rPr>
          <w:rFonts w:eastAsia="Times New Roman" w:cs="Times New Roman"/>
          <w:bCs/>
          <w:szCs w:val="28"/>
          <w:lang w:eastAsia="ru-RU"/>
        </w:rPr>
      </w:pPr>
      <w:r w:rsidRPr="00D5283A">
        <w:rPr>
          <w:rFonts w:eastAsia="Times New Roman" w:cs="Times New Roman"/>
          <w:bCs/>
          <w:szCs w:val="28"/>
          <w:lang w:eastAsia="ru-RU"/>
        </w:rPr>
        <w:t xml:space="preserve">Учебно-методическое и информационное обеспечение: лекционный материал, </w:t>
      </w:r>
      <w:bookmarkStart w:id="8" w:name="_Hlk108004249"/>
      <w:r w:rsidRPr="00D5283A">
        <w:rPr>
          <w:rFonts w:eastAsia="Times New Roman" w:cs="Times New Roman"/>
          <w:bCs/>
          <w:szCs w:val="28"/>
          <w:lang w:eastAsia="ru-RU"/>
        </w:rPr>
        <w:t>плакаты, презентация, нормативно-правовые акты и</w:t>
      </w:r>
      <w:bookmarkEnd w:id="8"/>
      <w:r w:rsidRPr="00D5283A">
        <w:rPr>
          <w:rFonts w:eastAsia="Times New Roman" w:cs="Times New Roman"/>
          <w:bCs/>
          <w:szCs w:val="28"/>
          <w:lang w:eastAsia="ru-RU"/>
        </w:rPr>
        <w:t xml:space="preserve"> список литературы.</w:t>
      </w:r>
    </w:p>
    <w:p w14:paraId="476D6198" w14:textId="77777777" w:rsidR="00D5283A" w:rsidRPr="00D5283A" w:rsidRDefault="00D5283A" w:rsidP="00D5283A">
      <w:pPr>
        <w:spacing w:after="0"/>
        <w:ind w:firstLine="567"/>
        <w:jc w:val="both"/>
        <w:rPr>
          <w:rFonts w:eastAsia="Times New Roman" w:cs="Times New Roman"/>
          <w:bCs/>
          <w:szCs w:val="28"/>
          <w:lang w:eastAsia="ru-RU"/>
        </w:rPr>
      </w:pPr>
      <w:r w:rsidRPr="00D5283A">
        <w:rPr>
          <w:rFonts w:eastAsia="Times New Roman" w:cs="Times New Roman"/>
          <w:bCs/>
          <w:szCs w:val="28"/>
          <w:lang w:eastAsia="ru-RU"/>
        </w:rPr>
        <w:t>Условия для функционирования электронной информационно-образовательной среды: система дистанционного обучения, моноблоки, высокоскоростная вычислительная сеть Интернет.</w:t>
      </w:r>
    </w:p>
    <w:p w14:paraId="30EFF864" w14:textId="77777777" w:rsidR="00CC4F0C" w:rsidRPr="00CC4F0C" w:rsidRDefault="00CC4F0C" w:rsidP="00CC4F0C">
      <w:pPr>
        <w:spacing w:after="0"/>
        <w:jc w:val="center"/>
        <w:rPr>
          <w:rFonts w:eastAsia="Calibri" w:cs="Times New Roman"/>
          <w:szCs w:val="28"/>
        </w:rPr>
      </w:pPr>
      <w:bookmarkStart w:id="9" w:name="bookmark53"/>
    </w:p>
    <w:bookmarkEnd w:id="9"/>
    <w:p w14:paraId="6397C5FC" w14:textId="77777777" w:rsidR="00D5283A" w:rsidRPr="00D5283A" w:rsidRDefault="00D5283A" w:rsidP="00D5283A">
      <w:pPr>
        <w:spacing w:after="0"/>
        <w:ind w:firstLine="709"/>
        <w:jc w:val="center"/>
        <w:rPr>
          <w:rFonts w:eastAsia="Times New Roman" w:cs="Times New Roman"/>
          <w:b/>
          <w:bCs/>
          <w:szCs w:val="28"/>
          <w:lang w:eastAsia="ru-RU"/>
        </w:rPr>
      </w:pPr>
      <w:r w:rsidRPr="00D5283A">
        <w:rPr>
          <w:rFonts w:eastAsia="Times New Roman" w:cs="Times New Roman"/>
          <w:b/>
          <w:bCs/>
          <w:szCs w:val="28"/>
          <w:lang w:eastAsia="ru-RU"/>
        </w:rPr>
        <w:t>НОРМАТИВНО-ПРАВОВЫЕ АКТЫ И СПИСОК ЛИТЕРАТУРЫ</w:t>
      </w:r>
    </w:p>
    <w:p w14:paraId="3D430389" w14:textId="77777777" w:rsidR="00CC4F0C" w:rsidRPr="00CC4F0C" w:rsidRDefault="00CC4F0C" w:rsidP="00CC4F0C">
      <w:pPr>
        <w:spacing w:after="0"/>
        <w:jc w:val="center"/>
        <w:rPr>
          <w:rFonts w:eastAsia="Calibri" w:cs="Times New Roman"/>
          <w:szCs w:val="28"/>
        </w:rPr>
      </w:pPr>
    </w:p>
    <w:p w14:paraId="7AD184B7" w14:textId="77777777" w:rsidR="00D5283A" w:rsidRPr="00D5283A" w:rsidRDefault="00D5283A" w:rsidP="00D5283A">
      <w:pPr>
        <w:spacing w:after="0"/>
        <w:ind w:firstLine="709"/>
        <w:jc w:val="both"/>
        <w:rPr>
          <w:rFonts w:eastAsia="Calibri" w:cs="Times New Roman"/>
          <w:szCs w:val="28"/>
        </w:rPr>
      </w:pPr>
      <w:r w:rsidRPr="00D5283A">
        <w:rPr>
          <w:rFonts w:eastAsia="Calibri" w:cs="Times New Roman"/>
          <w:szCs w:val="28"/>
        </w:rPr>
        <w:t>- Федеральный закон от 30 декабря 2001 года №197-ФЗ «Трудовой кодекс Российской Федерации»;</w:t>
      </w:r>
    </w:p>
    <w:p w14:paraId="52DD5179" w14:textId="77777777" w:rsidR="00D5283A" w:rsidRPr="00D5283A" w:rsidRDefault="00D5283A" w:rsidP="00D5283A">
      <w:pPr>
        <w:spacing w:after="0"/>
        <w:ind w:firstLine="709"/>
        <w:jc w:val="both"/>
        <w:rPr>
          <w:rFonts w:eastAsia="Calibri" w:cs="Times New Roman"/>
          <w:szCs w:val="28"/>
        </w:rPr>
      </w:pPr>
      <w:r w:rsidRPr="00D5283A">
        <w:rPr>
          <w:rFonts w:eastAsia="Calibri" w:cs="Times New Roman"/>
          <w:szCs w:val="28"/>
        </w:rPr>
        <w:t>- Постановление Правительства РФ от 24 декабря 2021 года № 2464 «О порядке обучения по охране труда и проверки знания требований охраны труда»;</w:t>
      </w:r>
    </w:p>
    <w:p w14:paraId="44F11913" w14:textId="0F8B6581" w:rsidR="00CC4F0C" w:rsidRPr="00CC4F0C" w:rsidRDefault="00D5283A" w:rsidP="00D5283A">
      <w:pPr>
        <w:spacing w:after="0"/>
        <w:ind w:firstLine="709"/>
        <w:jc w:val="both"/>
        <w:rPr>
          <w:rFonts w:eastAsia="Calibri" w:cs="Times New Roman"/>
          <w:szCs w:val="28"/>
        </w:rPr>
      </w:pPr>
      <w:r w:rsidRPr="00D5283A">
        <w:rPr>
          <w:rFonts w:eastAsia="Calibri" w:cs="Times New Roman"/>
          <w:szCs w:val="28"/>
        </w:rPr>
        <w:t xml:space="preserve">- Приказ Министерства труда и социальной защиты РФ от 28.10.2020 года № 753н «Об </w:t>
      </w:r>
      <w:proofErr w:type="gramStart"/>
      <w:r w:rsidRPr="00D5283A">
        <w:rPr>
          <w:rFonts w:eastAsia="Calibri" w:cs="Times New Roman"/>
          <w:szCs w:val="28"/>
        </w:rPr>
        <w:t>утверждении Правил</w:t>
      </w:r>
      <w:proofErr w:type="gramEnd"/>
      <w:r w:rsidRPr="00D5283A">
        <w:rPr>
          <w:rFonts w:eastAsia="Calibri" w:cs="Times New Roman"/>
          <w:szCs w:val="28"/>
        </w:rPr>
        <w:t xml:space="preserve"> по охране труда при погрузочно-разгрузочных работах и размещении грузов».</w:t>
      </w:r>
    </w:p>
    <w:p w14:paraId="1F183586" w14:textId="77777777" w:rsidR="00D5283A" w:rsidRDefault="00D5283A" w:rsidP="00D5283A">
      <w:pPr>
        <w:spacing w:after="0"/>
        <w:ind w:firstLine="709"/>
        <w:jc w:val="both"/>
        <w:rPr>
          <w:rFonts w:eastAsia="Calibri" w:cs="Times New Roman"/>
          <w:szCs w:val="28"/>
        </w:rPr>
      </w:pPr>
    </w:p>
    <w:p w14:paraId="76EEEC8F" w14:textId="7ECA0DDF" w:rsidR="00CC4F0C" w:rsidRPr="00CC4F0C" w:rsidRDefault="00CC4F0C" w:rsidP="00D5283A">
      <w:pPr>
        <w:spacing w:after="0"/>
        <w:ind w:firstLine="709"/>
        <w:jc w:val="both"/>
        <w:rPr>
          <w:rFonts w:eastAsia="Calibri" w:cs="Times New Roman"/>
          <w:szCs w:val="28"/>
        </w:rPr>
      </w:pPr>
      <w:r w:rsidRPr="00CC4F0C">
        <w:rPr>
          <w:rFonts w:eastAsia="Calibri" w:cs="Times New Roman"/>
          <w:szCs w:val="28"/>
        </w:rPr>
        <w:t xml:space="preserve">Иные законодательные, нормативные правовые акты и организационно-методические документы, взятые в справочно-правовых системах, таких как: Консультант+ и ГАРАНТ. </w:t>
      </w:r>
    </w:p>
    <w:sectPr w:rsidR="00CC4F0C" w:rsidRPr="00CC4F0C" w:rsidSect="00396BAD">
      <w:headerReference w:type="default" r:id="rId10"/>
      <w:footerReference w:type="even" r:id="rId11"/>
      <w:pgSz w:w="11906" w:h="16838"/>
      <w:pgMar w:top="993" w:right="850" w:bottom="709" w:left="1276"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596AD" w14:textId="77777777" w:rsidR="00FF3303" w:rsidRDefault="00FF3303" w:rsidP="00CC4F0C">
      <w:pPr>
        <w:spacing w:after="0"/>
      </w:pPr>
      <w:r>
        <w:separator/>
      </w:r>
    </w:p>
  </w:endnote>
  <w:endnote w:type="continuationSeparator" w:id="0">
    <w:p w14:paraId="5BF0FB81" w14:textId="77777777" w:rsidR="00FF3303" w:rsidRDefault="00FF3303" w:rsidP="00CC4F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Courier New"/>
    <w:charset w:val="00"/>
    <w:family w:val="auto"/>
    <w:pitch w:val="variable"/>
    <w:sig w:usb0="00000003"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1002AFF" w:usb1="4000ACFF" w:usb2="00000009" w:usb3="00000000" w:csb0="000001FF" w:csb1="00000000"/>
  </w:font>
  <w:font w:name="Cambria">
    <w:panose1 w:val="02040503050406030204"/>
    <w:charset w:val="CC"/>
    <w:family w:val="roman"/>
    <w:pitch w:val="variable"/>
    <w:sig w:usb0="A00002EF" w:usb1="4000004B" w:usb2="00000000" w:usb3="00000000" w:csb0="0000019F" w:csb1="00000000"/>
  </w:font>
  <w:font w:name="Impact">
    <w:panose1 w:val="020B0806030902050204"/>
    <w:charset w:val="CC"/>
    <w:family w:val="swiss"/>
    <w:pitch w:val="variable"/>
    <w:sig w:usb0="00000287" w:usb1="00000000" w:usb2="00000000" w:usb3="00000000" w:csb0="0000009F" w:csb1="00000000"/>
  </w:font>
  <w:font w:name="Franklin Gothic Book">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4201A" w14:textId="77791F96" w:rsidR="00D42870" w:rsidRDefault="00CC4F0C">
    <w:pPr>
      <w:rPr>
        <w:sz w:val="2"/>
        <w:szCs w:val="2"/>
      </w:rPr>
    </w:pPr>
    <w:r>
      <w:rPr>
        <w:noProof/>
        <w:sz w:val="24"/>
        <w:szCs w:val="24"/>
      </w:rPr>
      <mc:AlternateContent>
        <mc:Choice Requires="wps">
          <w:drawing>
            <wp:anchor distT="0" distB="0" distL="63500" distR="63500" simplePos="0" relativeHeight="251659264" behindDoc="1" locked="0" layoutInCell="1" allowOverlap="1" wp14:anchorId="46F610D3" wp14:editId="282390DC">
              <wp:simplePos x="0" y="0"/>
              <wp:positionH relativeFrom="page">
                <wp:posOffset>7237095</wp:posOffset>
              </wp:positionH>
              <wp:positionV relativeFrom="page">
                <wp:posOffset>10513695</wp:posOffset>
              </wp:positionV>
              <wp:extent cx="99695" cy="215900"/>
              <wp:effectExtent l="0" t="0" r="8255" b="9525"/>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9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F057A0" w14:textId="77777777" w:rsidR="00D42870" w:rsidRDefault="008C362C">
                          <w:pPr>
                            <w:pStyle w:val="a9"/>
                            <w:shd w:val="clear" w:color="auto" w:fill="auto"/>
                            <w:spacing w:line="240" w:lineRule="auto"/>
                          </w:pPr>
                          <w:r>
                            <w:fldChar w:fldCharType="begin"/>
                          </w:r>
                          <w:r>
                            <w:instrText xml:space="preserve"> PAGE \* MERGEFORMAT </w:instrText>
                          </w:r>
                          <w:r>
                            <w:fldChar w:fldCharType="separate"/>
                          </w:r>
                          <w:r w:rsidRPr="0021654A">
                            <w:rPr>
                              <w:rStyle w:val="FranklinGothicBook15pt"/>
                              <w:noProof/>
                            </w:rPr>
                            <w:t>X</w:t>
                          </w:r>
                          <w:r>
                            <w:rPr>
                              <w:rStyle w:val="FranklinGothicBook15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6F610D3" id="_x0000_t202" coordsize="21600,21600" o:spt="202" path="m,l,21600r21600,l21600,xe">
              <v:stroke joinstyle="miter"/>
              <v:path gradientshapeok="t" o:connecttype="rect"/>
            </v:shapetype>
            <v:shape id="Надпись 1" o:spid="_x0000_s1026" type="#_x0000_t202" style="position:absolute;margin-left:569.85pt;margin-top:827.85pt;width:7.85pt;height:17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" filled="f" stroked="f">
              <v:textbox style="mso-fit-shape-to-text:t" inset="0,0,0,0">
                <w:txbxContent>
                  <w:p w14:paraId="68F057A0" w14:textId="77777777" w:rsidR="00D42870" w:rsidRDefault="008C362C">
                    <w:pPr>
                      <w:pStyle w:val="a9"/>
                      <w:shd w:val="clear" w:color="auto" w:fill="auto"/>
                      <w:spacing w:line="240" w:lineRule="auto"/>
                    </w:pPr>
                    <w:r>
                      <w:fldChar w:fldCharType="begin"/>
                    </w:r>
                    <w:r>
                      <w:instrText xml:space="preserve"> PAGE \* MERGEFORMAT </w:instrText>
                    </w:r>
                    <w:r>
                      <w:fldChar w:fldCharType="separate"/>
                    </w:r>
                    <w:r w:rsidRPr="0021654A">
                      <w:rPr>
                        <w:rStyle w:val="FranklinGothicBook15pt"/>
                        <w:noProof/>
                      </w:rPr>
                      <w:t>X</w:t>
                    </w:r>
                    <w:r>
                      <w:rPr>
                        <w:rStyle w:val="FranklinGothicBook15pt"/>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15A8D" w14:textId="77777777" w:rsidR="00FF3303" w:rsidRDefault="00FF3303" w:rsidP="00CC4F0C">
      <w:pPr>
        <w:spacing w:after="0"/>
      </w:pPr>
      <w:r>
        <w:separator/>
      </w:r>
    </w:p>
  </w:footnote>
  <w:footnote w:type="continuationSeparator" w:id="0">
    <w:p w14:paraId="1196F78B" w14:textId="77777777" w:rsidR="00FF3303" w:rsidRDefault="00FF3303" w:rsidP="00CC4F0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7217176"/>
      <w:docPartObj>
        <w:docPartGallery w:val="Page Numbers (Top of Page)"/>
        <w:docPartUnique/>
      </w:docPartObj>
    </w:sdtPr>
    <w:sdtContent>
      <w:p w14:paraId="67BA5266" w14:textId="504A9339" w:rsidR="00D5283A" w:rsidRDefault="00D5283A">
        <w:pPr>
          <w:pStyle w:val="a3"/>
          <w:jc w:val="center"/>
        </w:pPr>
        <w:r>
          <w:fldChar w:fldCharType="begin"/>
        </w:r>
        <w:r>
          <w:instrText>PAGE   \* MERGEFORMAT</w:instrText>
        </w:r>
        <w:r>
          <w:fldChar w:fldCharType="separate"/>
        </w:r>
        <w:r>
          <w:t>2</w:t>
        </w:r>
        <w:r>
          <w:fldChar w:fldCharType="end"/>
        </w:r>
      </w:p>
    </w:sdtContent>
  </w:sdt>
  <w:p w14:paraId="0A72FE33" w14:textId="77777777" w:rsidR="00A20C87" w:rsidRDefault="00A20C8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7E3C9" w14:textId="77777777" w:rsidR="00A20C87" w:rsidRDefault="00A20C87" w:rsidP="00F75895">
    <w:pPr>
      <w:pStyle w:val="a3"/>
    </w:pPr>
  </w:p>
  <w:p w14:paraId="220A508A" w14:textId="77777777" w:rsidR="00A20C87" w:rsidRDefault="00A20C87">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19B4A" w14:textId="77777777" w:rsidR="005D4FD6" w:rsidRDefault="00FF3303" w:rsidP="00F75895">
    <w:pPr>
      <w:pStyle w:val="a3"/>
    </w:pPr>
  </w:p>
  <w:p w14:paraId="1D5F2FC4" w14:textId="77777777" w:rsidR="005D4FD6" w:rsidRDefault="00FF3303">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0613125"/>
      <w:docPartObj>
        <w:docPartGallery w:val="Page Numbers (Top of Page)"/>
        <w:docPartUnique/>
      </w:docPartObj>
    </w:sdtPr>
    <w:sdtContent>
      <w:p w14:paraId="38FE5F64" w14:textId="7F296252" w:rsidR="00D5283A" w:rsidRDefault="00D5283A">
        <w:pPr>
          <w:pStyle w:val="a3"/>
          <w:jc w:val="center"/>
        </w:pPr>
        <w:r>
          <w:fldChar w:fldCharType="begin"/>
        </w:r>
        <w:r>
          <w:instrText>PAGE   \* MERGEFORMAT</w:instrText>
        </w:r>
        <w:r>
          <w:fldChar w:fldCharType="separate"/>
        </w:r>
        <w:r>
          <w:t>2</w:t>
        </w:r>
        <w:r>
          <w:fldChar w:fldCharType="end"/>
        </w:r>
      </w:p>
    </w:sdtContent>
  </w:sdt>
  <w:p w14:paraId="2F940BB8" w14:textId="29A4683B" w:rsidR="00D42870" w:rsidRDefault="00FF3303" w:rsidP="00D507F3">
    <w:pPr>
      <w:pStyle w:val="a3"/>
      <w:ind w:left="-28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name w:val="WWNum4"/>
    <w:lvl w:ilvl="0">
      <w:start w:val="1"/>
      <w:numFmt w:val="decimal"/>
      <w:lvlText w:val="%1."/>
      <w:lvlJc w:val="left"/>
      <w:pPr>
        <w:tabs>
          <w:tab w:val="num" w:pos="0"/>
        </w:tabs>
        <w:ind w:left="720" w:hanging="360"/>
      </w:pPr>
      <w:rPr>
        <w:color w:val="000000"/>
        <w:u w:val="none"/>
      </w:rPr>
    </w:lvl>
    <w:lvl w:ilvl="1">
      <w:start w:val="1"/>
      <w:numFmt w:val="bullet"/>
      <w:lvlText w:val=""/>
      <w:lvlJc w:val="left"/>
      <w:pPr>
        <w:tabs>
          <w:tab w:val="num" w:pos="0"/>
        </w:tabs>
        <w:ind w:left="1440" w:hanging="360"/>
      </w:pPr>
      <w:rPr>
        <w:rFonts w:ascii="Wingdings 2" w:hAnsi="Wingdings 2"/>
        <w:u w:val="none"/>
      </w:rPr>
    </w:lvl>
    <w:lvl w:ilvl="2">
      <w:start w:val="1"/>
      <w:numFmt w:val="bullet"/>
      <w:lvlText w:val="■"/>
      <w:lvlJc w:val="left"/>
      <w:pPr>
        <w:tabs>
          <w:tab w:val="num" w:pos="0"/>
        </w:tabs>
        <w:ind w:left="2160" w:hanging="360"/>
      </w:pPr>
      <w:rPr>
        <w:rFonts w:ascii="OpenSymbol" w:hAnsi="OpenSymbol"/>
        <w:u w:val="none"/>
      </w:rPr>
    </w:lvl>
    <w:lvl w:ilvl="3">
      <w:start w:val="1"/>
      <w:numFmt w:val="bullet"/>
      <w:lvlText w:val=""/>
      <w:lvlJc w:val="left"/>
      <w:pPr>
        <w:tabs>
          <w:tab w:val="num" w:pos="0"/>
        </w:tabs>
        <w:ind w:left="2880" w:hanging="360"/>
      </w:pPr>
      <w:rPr>
        <w:rFonts w:ascii="Wingdings" w:hAnsi="Wingdings"/>
        <w:u w:val="none"/>
      </w:rPr>
    </w:lvl>
    <w:lvl w:ilvl="4">
      <w:start w:val="1"/>
      <w:numFmt w:val="bullet"/>
      <w:lvlText w:val=""/>
      <w:lvlJc w:val="left"/>
      <w:pPr>
        <w:tabs>
          <w:tab w:val="num" w:pos="0"/>
        </w:tabs>
        <w:ind w:left="3600" w:hanging="360"/>
      </w:pPr>
      <w:rPr>
        <w:rFonts w:ascii="Wingdings 2" w:hAnsi="Wingdings 2"/>
        <w:u w:val="none"/>
      </w:rPr>
    </w:lvl>
    <w:lvl w:ilvl="5">
      <w:start w:val="1"/>
      <w:numFmt w:val="bullet"/>
      <w:lvlText w:val="■"/>
      <w:lvlJc w:val="left"/>
      <w:pPr>
        <w:tabs>
          <w:tab w:val="num" w:pos="0"/>
        </w:tabs>
        <w:ind w:left="4320" w:hanging="360"/>
      </w:pPr>
      <w:rPr>
        <w:rFonts w:ascii="OpenSymbol" w:hAnsi="OpenSymbol"/>
        <w:u w:val="none"/>
      </w:rPr>
    </w:lvl>
    <w:lvl w:ilvl="6">
      <w:start w:val="1"/>
      <w:numFmt w:val="bullet"/>
      <w:lvlText w:val=""/>
      <w:lvlJc w:val="left"/>
      <w:pPr>
        <w:tabs>
          <w:tab w:val="num" w:pos="0"/>
        </w:tabs>
        <w:ind w:left="5040" w:hanging="360"/>
      </w:pPr>
      <w:rPr>
        <w:rFonts w:ascii="Wingdings" w:hAnsi="Wingdings"/>
        <w:u w:val="none"/>
      </w:rPr>
    </w:lvl>
    <w:lvl w:ilvl="7">
      <w:start w:val="1"/>
      <w:numFmt w:val="bullet"/>
      <w:lvlText w:val=""/>
      <w:lvlJc w:val="left"/>
      <w:pPr>
        <w:tabs>
          <w:tab w:val="num" w:pos="0"/>
        </w:tabs>
        <w:ind w:left="5760" w:hanging="360"/>
      </w:pPr>
      <w:rPr>
        <w:rFonts w:ascii="Wingdings 2" w:hAnsi="Wingdings 2"/>
        <w:u w:val="none"/>
      </w:rPr>
    </w:lvl>
    <w:lvl w:ilvl="8">
      <w:start w:val="1"/>
      <w:numFmt w:val="bullet"/>
      <w:lvlText w:val="■"/>
      <w:lvlJc w:val="left"/>
      <w:pPr>
        <w:tabs>
          <w:tab w:val="num" w:pos="0"/>
        </w:tabs>
        <w:ind w:left="6480" w:hanging="360"/>
      </w:pPr>
      <w:rPr>
        <w:rFonts w:ascii="OpenSymbol" w:hAnsi="OpenSymbol"/>
        <w:u w:val="none"/>
      </w:rPr>
    </w:lvl>
  </w:abstractNum>
  <w:abstractNum w:abstractNumId="1" w15:restartNumberingAfterBreak="0">
    <w:nsid w:val="02175ECF"/>
    <w:multiLevelType w:val="multilevel"/>
    <w:tmpl w:val="35D230E6"/>
    <w:lvl w:ilvl="0">
      <w:start w:val="1"/>
      <w:numFmt w:val="decimal"/>
      <w:lvlText w:val="%1."/>
      <w:lvlJc w:val="left"/>
      <w:pPr>
        <w:ind w:left="720" w:hanging="360"/>
      </w:p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2" w15:restartNumberingAfterBreak="0">
    <w:nsid w:val="0773696F"/>
    <w:multiLevelType w:val="hybridMultilevel"/>
    <w:tmpl w:val="2F52C8C8"/>
    <w:lvl w:ilvl="0" w:tplc="AC723E0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E700104"/>
    <w:multiLevelType w:val="hybridMultilevel"/>
    <w:tmpl w:val="5A18B800"/>
    <w:lvl w:ilvl="0" w:tplc="AC723E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FF263FC"/>
    <w:multiLevelType w:val="hybridMultilevel"/>
    <w:tmpl w:val="D6B807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3FE33FC"/>
    <w:multiLevelType w:val="hybridMultilevel"/>
    <w:tmpl w:val="9C26F3D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07667E"/>
    <w:multiLevelType w:val="multilevel"/>
    <w:tmpl w:val="9DC2B3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F6F298E"/>
    <w:multiLevelType w:val="hybridMultilevel"/>
    <w:tmpl w:val="CE2E7774"/>
    <w:lvl w:ilvl="0" w:tplc="AC723E0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27CB5B6A"/>
    <w:multiLevelType w:val="hybridMultilevel"/>
    <w:tmpl w:val="700281C6"/>
    <w:lvl w:ilvl="0" w:tplc="AC723E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9AA0C45"/>
    <w:multiLevelType w:val="hybridMultilevel"/>
    <w:tmpl w:val="CE5C26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C34001E"/>
    <w:multiLevelType w:val="multilevel"/>
    <w:tmpl w:val="5BE48E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72C5D17"/>
    <w:multiLevelType w:val="hybridMultilevel"/>
    <w:tmpl w:val="F53450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4517661"/>
    <w:multiLevelType w:val="multilevel"/>
    <w:tmpl w:val="70F26D2A"/>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D6B09F8"/>
    <w:multiLevelType w:val="multilevel"/>
    <w:tmpl w:val="61DCAD8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52F59B8"/>
    <w:multiLevelType w:val="hybridMultilevel"/>
    <w:tmpl w:val="72C43E3C"/>
    <w:lvl w:ilvl="0" w:tplc="AC723E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8DC6EB0"/>
    <w:multiLevelType w:val="multilevel"/>
    <w:tmpl w:val="3992E9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9297006"/>
    <w:multiLevelType w:val="hybridMultilevel"/>
    <w:tmpl w:val="F484FD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B4851AE"/>
    <w:multiLevelType w:val="hybridMultilevel"/>
    <w:tmpl w:val="83EEA8FC"/>
    <w:lvl w:ilvl="0" w:tplc="AC723E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C7E3C50"/>
    <w:multiLevelType w:val="multilevel"/>
    <w:tmpl w:val="012AF0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8"/>
  </w:num>
  <w:num w:numId="3">
    <w:abstractNumId w:val="10"/>
  </w:num>
  <w:num w:numId="4">
    <w:abstractNumId w:val="13"/>
  </w:num>
  <w:num w:numId="5">
    <w:abstractNumId w:val="11"/>
  </w:num>
  <w:num w:numId="6">
    <w:abstractNumId w:val="4"/>
  </w:num>
  <w:num w:numId="7">
    <w:abstractNumId w:val="17"/>
  </w:num>
  <w:num w:numId="8">
    <w:abstractNumId w:val="5"/>
  </w:num>
  <w:num w:numId="9">
    <w:abstractNumId w:val="1"/>
  </w:num>
  <w:num w:numId="10">
    <w:abstractNumId w:val="7"/>
  </w:num>
  <w:num w:numId="11">
    <w:abstractNumId w:val="14"/>
  </w:num>
  <w:num w:numId="12">
    <w:abstractNumId w:val="2"/>
  </w:num>
  <w:num w:numId="13">
    <w:abstractNumId w:val="8"/>
  </w:num>
  <w:num w:numId="14">
    <w:abstractNumId w:val="3"/>
  </w:num>
  <w:num w:numId="15">
    <w:abstractNumId w:val="16"/>
  </w:num>
  <w:num w:numId="16">
    <w:abstractNumId w:val="12"/>
  </w:num>
  <w:num w:numId="17">
    <w:abstractNumId w:val="9"/>
  </w:num>
  <w:num w:numId="18">
    <w:abstractNumId w:val="15"/>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628"/>
    <w:rsid w:val="000332AC"/>
    <w:rsid w:val="00103D54"/>
    <w:rsid w:val="00116B6B"/>
    <w:rsid w:val="001F7C01"/>
    <w:rsid w:val="00223417"/>
    <w:rsid w:val="003655F5"/>
    <w:rsid w:val="00396BAD"/>
    <w:rsid w:val="004155AE"/>
    <w:rsid w:val="004F4D92"/>
    <w:rsid w:val="005222E9"/>
    <w:rsid w:val="005863F6"/>
    <w:rsid w:val="006506BF"/>
    <w:rsid w:val="006C0B77"/>
    <w:rsid w:val="007A4E07"/>
    <w:rsid w:val="008242FF"/>
    <w:rsid w:val="00870751"/>
    <w:rsid w:val="008C362C"/>
    <w:rsid w:val="008F5A14"/>
    <w:rsid w:val="00910DFC"/>
    <w:rsid w:val="00922C48"/>
    <w:rsid w:val="00A20C87"/>
    <w:rsid w:val="00A81F7E"/>
    <w:rsid w:val="00A938AB"/>
    <w:rsid w:val="00B03B9F"/>
    <w:rsid w:val="00B112FC"/>
    <w:rsid w:val="00B22844"/>
    <w:rsid w:val="00B915B7"/>
    <w:rsid w:val="00C42FC2"/>
    <w:rsid w:val="00C86088"/>
    <w:rsid w:val="00CC0628"/>
    <w:rsid w:val="00CC4F0C"/>
    <w:rsid w:val="00D15D43"/>
    <w:rsid w:val="00D41B31"/>
    <w:rsid w:val="00D5283A"/>
    <w:rsid w:val="00E3543B"/>
    <w:rsid w:val="00E36022"/>
    <w:rsid w:val="00E37313"/>
    <w:rsid w:val="00EA59DF"/>
    <w:rsid w:val="00ED224A"/>
    <w:rsid w:val="00EE4070"/>
    <w:rsid w:val="00F12C76"/>
    <w:rsid w:val="00FF33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EC5710"/>
  <w15:chartTrackingRefBased/>
  <w15:docId w15:val="{8CF65A9B-818E-4F03-98B2-4BB079AA7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CC4F0C"/>
    <w:pPr>
      <w:keepNext/>
      <w:keepLines/>
      <w:spacing w:before="240" w:after="0"/>
      <w:outlineLvl w:val="0"/>
    </w:pPr>
    <w:rPr>
      <w:rFonts w:ascii="Cambria" w:eastAsia="Times New Roman" w:hAnsi="Cambria" w:cs="Times New Roman"/>
      <w:b/>
      <w:bCs/>
      <w:color w:val="365F91"/>
      <w:szCs w:val="28"/>
      <w:lang w:eastAsia="ru-RU" w:bidi="ru-RU"/>
    </w:rPr>
  </w:style>
  <w:style w:type="paragraph" w:styleId="2">
    <w:name w:val="heading 2"/>
    <w:basedOn w:val="a"/>
    <w:next w:val="a"/>
    <w:link w:val="20"/>
    <w:uiPriority w:val="9"/>
    <w:semiHidden/>
    <w:unhideWhenUsed/>
    <w:qFormat/>
    <w:rsid w:val="00CC4F0C"/>
    <w:pPr>
      <w:keepNext/>
      <w:keepLines/>
      <w:spacing w:before="40" w:after="0"/>
      <w:outlineLvl w:val="1"/>
    </w:pPr>
    <w:rPr>
      <w:rFonts w:ascii="Cambria" w:eastAsia="Times New Roman" w:hAnsi="Cambria" w:cs="Times New Roman"/>
      <w:b/>
      <w:bCs/>
      <w:color w:val="4F81BD"/>
      <w:sz w:val="26"/>
      <w:szCs w:val="26"/>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4F0C"/>
    <w:pPr>
      <w:tabs>
        <w:tab w:val="center" w:pos="4677"/>
        <w:tab w:val="right" w:pos="9355"/>
      </w:tabs>
      <w:spacing w:after="0"/>
    </w:pPr>
    <w:rPr>
      <w:rFonts w:ascii="Calibri" w:hAnsi="Calibri"/>
      <w:sz w:val="22"/>
    </w:rPr>
  </w:style>
  <w:style w:type="character" w:customStyle="1" w:styleId="a4">
    <w:name w:val="Верхний колонтитул Знак"/>
    <w:basedOn w:val="a0"/>
    <w:link w:val="a3"/>
    <w:uiPriority w:val="99"/>
    <w:rsid w:val="00CC4F0C"/>
    <w:rPr>
      <w:rFonts w:ascii="Calibri" w:hAnsi="Calibri"/>
    </w:rPr>
  </w:style>
  <w:style w:type="table" w:styleId="a5">
    <w:name w:val="Table Grid"/>
    <w:basedOn w:val="a1"/>
    <w:uiPriority w:val="39"/>
    <w:rsid w:val="00CC4F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аголовок 11"/>
    <w:basedOn w:val="a"/>
    <w:next w:val="a"/>
    <w:uiPriority w:val="9"/>
    <w:qFormat/>
    <w:rsid w:val="00CC4F0C"/>
    <w:pPr>
      <w:keepNext/>
      <w:keepLines/>
      <w:widowControl w:val="0"/>
      <w:spacing w:before="480" w:after="0"/>
      <w:outlineLvl w:val="0"/>
    </w:pPr>
    <w:rPr>
      <w:rFonts w:ascii="Cambria" w:eastAsia="Times New Roman" w:hAnsi="Cambria" w:cs="Times New Roman"/>
      <w:b/>
      <w:bCs/>
      <w:color w:val="365F91"/>
      <w:szCs w:val="28"/>
      <w:lang w:eastAsia="ru-RU" w:bidi="ru-RU"/>
    </w:rPr>
  </w:style>
  <w:style w:type="paragraph" w:customStyle="1" w:styleId="21">
    <w:name w:val="Заголовок 21"/>
    <w:basedOn w:val="a"/>
    <w:next w:val="a"/>
    <w:uiPriority w:val="9"/>
    <w:semiHidden/>
    <w:unhideWhenUsed/>
    <w:qFormat/>
    <w:rsid w:val="00CC4F0C"/>
    <w:pPr>
      <w:keepNext/>
      <w:keepLines/>
      <w:widowControl w:val="0"/>
      <w:spacing w:before="200" w:after="0"/>
      <w:outlineLvl w:val="1"/>
    </w:pPr>
    <w:rPr>
      <w:rFonts w:ascii="Cambria" w:eastAsia="Times New Roman" w:hAnsi="Cambria" w:cs="Times New Roman"/>
      <w:b/>
      <w:bCs/>
      <w:color w:val="4F81BD"/>
      <w:sz w:val="26"/>
      <w:szCs w:val="26"/>
      <w:lang w:eastAsia="ru-RU" w:bidi="ru-RU"/>
    </w:rPr>
  </w:style>
  <w:style w:type="numbering" w:customStyle="1" w:styleId="12">
    <w:name w:val="Нет списка1"/>
    <w:next w:val="a2"/>
    <w:uiPriority w:val="99"/>
    <w:semiHidden/>
    <w:unhideWhenUsed/>
    <w:rsid w:val="00CC4F0C"/>
  </w:style>
  <w:style w:type="paragraph" w:styleId="a6">
    <w:name w:val="No Spacing"/>
    <w:uiPriority w:val="1"/>
    <w:qFormat/>
    <w:rsid w:val="00CC4F0C"/>
    <w:pPr>
      <w:spacing w:after="0" w:line="240" w:lineRule="auto"/>
    </w:pPr>
  </w:style>
  <w:style w:type="character" w:styleId="a7">
    <w:name w:val="Hyperlink"/>
    <w:basedOn w:val="a0"/>
    <w:uiPriority w:val="99"/>
    <w:semiHidden/>
    <w:unhideWhenUsed/>
    <w:rsid w:val="00CC4F0C"/>
    <w:rPr>
      <w:color w:val="0000FF"/>
      <w:u w:val="single"/>
    </w:rPr>
  </w:style>
  <w:style w:type="character" w:customStyle="1" w:styleId="4Exact">
    <w:name w:val="Основной текст (4) Exact"/>
    <w:basedOn w:val="a0"/>
    <w:link w:val="4"/>
    <w:rsid w:val="00CC4F0C"/>
    <w:rPr>
      <w:rFonts w:ascii="Impact" w:eastAsia="Impact" w:hAnsi="Impact" w:cs="Impact"/>
      <w:i/>
      <w:iCs/>
      <w:sz w:val="28"/>
      <w:szCs w:val="28"/>
      <w:shd w:val="clear" w:color="auto" w:fill="FFFFFF"/>
    </w:rPr>
  </w:style>
  <w:style w:type="character" w:customStyle="1" w:styleId="22">
    <w:name w:val="Основной текст (2)_"/>
    <w:basedOn w:val="a0"/>
    <w:rsid w:val="00CC4F0C"/>
    <w:rPr>
      <w:rFonts w:ascii="Times New Roman" w:eastAsia="Times New Roman" w:hAnsi="Times New Roman" w:cs="Times New Roman"/>
      <w:b w:val="0"/>
      <w:bCs w:val="0"/>
      <w:i w:val="0"/>
      <w:iCs w:val="0"/>
      <w:smallCaps w:val="0"/>
      <w:strike w:val="0"/>
      <w:sz w:val="28"/>
      <w:szCs w:val="28"/>
      <w:u w:val="none"/>
    </w:rPr>
  </w:style>
  <w:style w:type="character" w:customStyle="1" w:styleId="a8">
    <w:name w:val="Колонтитул_"/>
    <w:basedOn w:val="a0"/>
    <w:link w:val="a9"/>
    <w:rsid w:val="00CC4F0C"/>
    <w:rPr>
      <w:rFonts w:ascii="Times New Roman" w:eastAsia="Times New Roman" w:hAnsi="Times New Roman" w:cs="Times New Roman"/>
      <w:b/>
      <w:bCs/>
      <w:shd w:val="clear" w:color="auto" w:fill="FFFFFF"/>
    </w:rPr>
  </w:style>
  <w:style w:type="character" w:customStyle="1" w:styleId="215pt0pt">
    <w:name w:val="Основной текст (2) + 15 pt;Полужирный;Интервал 0 pt"/>
    <w:basedOn w:val="22"/>
    <w:rsid w:val="00CC4F0C"/>
    <w:rPr>
      <w:rFonts w:ascii="Times New Roman" w:eastAsia="Times New Roman" w:hAnsi="Times New Roman" w:cs="Times New Roman"/>
      <w:b/>
      <w:bCs/>
      <w:i w:val="0"/>
      <w:iCs w:val="0"/>
      <w:smallCaps w:val="0"/>
      <w:strike w:val="0"/>
      <w:color w:val="000000"/>
      <w:spacing w:val="-10"/>
      <w:w w:val="100"/>
      <w:position w:val="0"/>
      <w:sz w:val="30"/>
      <w:szCs w:val="30"/>
      <w:u w:val="none"/>
      <w:lang w:val="ru-RU" w:eastAsia="ru-RU" w:bidi="ru-RU"/>
    </w:rPr>
  </w:style>
  <w:style w:type="character" w:customStyle="1" w:styleId="FranklinGothicBook15pt">
    <w:name w:val="Колонтитул + Franklin Gothic Book;15 pt;Не полужирный"/>
    <w:basedOn w:val="a8"/>
    <w:rsid w:val="00CC4F0C"/>
    <w:rPr>
      <w:rFonts w:ascii="Franklin Gothic Book" w:eastAsia="Franklin Gothic Book" w:hAnsi="Franklin Gothic Book" w:cs="Franklin Gothic Book"/>
      <w:b/>
      <w:bCs/>
      <w:color w:val="000000"/>
      <w:spacing w:val="0"/>
      <w:w w:val="100"/>
      <w:position w:val="0"/>
      <w:sz w:val="30"/>
      <w:szCs w:val="30"/>
      <w:shd w:val="clear" w:color="auto" w:fill="FFFFFF"/>
      <w:lang w:val="ru-RU" w:eastAsia="ru-RU" w:bidi="ru-RU"/>
    </w:rPr>
  </w:style>
  <w:style w:type="character" w:customStyle="1" w:styleId="23">
    <w:name w:val="Основной текст (2)"/>
    <w:basedOn w:val="22"/>
    <w:rsid w:val="00CC4F0C"/>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4">
    <w:name w:val="Заголовок №2_"/>
    <w:basedOn w:val="a0"/>
    <w:link w:val="25"/>
    <w:rsid w:val="00CC4F0C"/>
    <w:rPr>
      <w:rFonts w:ascii="Times New Roman" w:eastAsia="Times New Roman" w:hAnsi="Times New Roman" w:cs="Times New Roman"/>
      <w:b/>
      <w:bCs/>
      <w:sz w:val="26"/>
      <w:szCs w:val="26"/>
      <w:shd w:val="clear" w:color="auto" w:fill="FFFFFF"/>
    </w:rPr>
  </w:style>
  <w:style w:type="character" w:customStyle="1" w:styleId="3">
    <w:name w:val="Основной текст (3)_"/>
    <w:basedOn w:val="a0"/>
    <w:link w:val="30"/>
    <w:rsid w:val="00CC4F0C"/>
    <w:rPr>
      <w:rFonts w:ascii="Times New Roman" w:eastAsia="Times New Roman" w:hAnsi="Times New Roman" w:cs="Times New Roman"/>
      <w:b/>
      <w:bCs/>
      <w:sz w:val="26"/>
      <w:szCs w:val="26"/>
      <w:shd w:val="clear" w:color="auto" w:fill="FFFFFF"/>
    </w:rPr>
  </w:style>
  <w:style w:type="character" w:customStyle="1" w:styleId="13">
    <w:name w:val="Заголовок №1_"/>
    <w:basedOn w:val="a0"/>
    <w:link w:val="14"/>
    <w:rsid w:val="00CC4F0C"/>
    <w:rPr>
      <w:rFonts w:ascii="Times New Roman" w:eastAsia="Times New Roman" w:hAnsi="Times New Roman" w:cs="Times New Roman"/>
      <w:b/>
      <w:bCs/>
      <w:sz w:val="26"/>
      <w:szCs w:val="26"/>
      <w:shd w:val="clear" w:color="auto" w:fill="FFFFFF"/>
    </w:rPr>
  </w:style>
  <w:style w:type="character" w:customStyle="1" w:styleId="114pt">
    <w:name w:val="Заголовок №1 + 14 pt;Не полужирный"/>
    <w:basedOn w:val="13"/>
    <w:rsid w:val="00CC4F0C"/>
    <w:rPr>
      <w:rFonts w:ascii="Times New Roman" w:eastAsia="Times New Roman" w:hAnsi="Times New Roman" w:cs="Times New Roman"/>
      <w:b/>
      <w:bCs/>
      <w:color w:val="000000"/>
      <w:w w:val="100"/>
      <w:position w:val="0"/>
      <w:sz w:val="28"/>
      <w:szCs w:val="28"/>
      <w:shd w:val="clear" w:color="auto" w:fill="FFFFFF"/>
      <w:lang w:val="ru-RU" w:eastAsia="ru-RU" w:bidi="ru-RU"/>
    </w:rPr>
  </w:style>
  <w:style w:type="paragraph" w:customStyle="1" w:styleId="30">
    <w:name w:val="Основной текст (3)"/>
    <w:basedOn w:val="a"/>
    <w:link w:val="3"/>
    <w:rsid w:val="00CC4F0C"/>
    <w:pPr>
      <w:widowControl w:val="0"/>
      <w:shd w:val="clear" w:color="auto" w:fill="FFFFFF"/>
      <w:spacing w:after="60" w:line="0" w:lineRule="atLeast"/>
    </w:pPr>
    <w:rPr>
      <w:rFonts w:eastAsia="Times New Roman" w:cs="Times New Roman"/>
      <w:b/>
      <w:bCs/>
      <w:sz w:val="26"/>
      <w:szCs w:val="26"/>
    </w:rPr>
  </w:style>
  <w:style w:type="paragraph" w:customStyle="1" w:styleId="4">
    <w:name w:val="Основной текст (4)"/>
    <w:basedOn w:val="a"/>
    <w:link w:val="4Exact"/>
    <w:rsid w:val="00CC4F0C"/>
    <w:pPr>
      <w:widowControl w:val="0"/>
      <w:shd w:val="clear" w:color="auto" w:fill="FFFFFF"/>
      <w:spacing w:after="0" w:line="0" w:lineRule="atLeast"/>
    </w:pPr>
    <w:rPr>
      <w:rFonts w:ascii="Impact" w:eastAsia="Impact" w:hAnsi="Impact" w:cs="Impact"/>
      <w:i/>
      <w:iCs/>
      <w:szCs w:val="28"/>
    </w:rPr>
  </w:style>
  <w:style w:type="paragraph" w:customStyle="1" w:styleId="a9">
    <w:name w:val="Колонтитул"/>
    <w:basedOn w:val="a"/>
    <w:link w:val="a8"/>
    <w:rsid w:val="00CC4F0C"/>
    <w:pPr>
      <w:widowControl w:val="0"/>
      <w:shd w:val="clear" w:color="auto" w:fill="FFFFFF"/>
      <w:spacing w:after="0" w:line="0" w:lineRule="atLeast"/>
    </w:pPr>
    <w:rPr>
      <w:rFonts w:eastAsia="Times New Roman" w:cs="Times New Roman"/>
      <w:b/>
      <w:bCs/>
      <w:sz w:val="22"/>
    </w:rPr>
  </w:style>
  <w:style w:type="paragraph" w:customStyle="1" w:styleId="25">
    <w:name w:val="Заголовок №2"/>
    <w:basedOn w:val="a"/>
    <w:link w:val="24"/>
    <w:rsid w:val="00CC4F0C"/>
    <w:pPr>
      <w:widowControl w:val="0"/>
      <w:shd w:val="clear" w:color="auto" w:fill="FFFFFF"/>
      <w:spacing w:before="300" w:after="0" w:line="318" w:lineRule="exact"/>
      <w:jc w:val="both"/>
      <w:outlineLvl w:val="1"/>
    </w:pPr>
    <w:rPr>
      <w:rFonts w:eastAsia="Times New Roman" w:cs="Times New Roman"/>
      <w:b/>
      <w:bCs/>
      <w:sz w:val="26"/>
      <w:szCs w:val="26"/>
    </w:rPr>
  </w:style>
  <w:style w:type="paragraph" w:customStyle="1" w:styleId="14">
    <w:name w:val="Заголовок №1"/>
    <w:basedOn w:val="a"/>
    <w:link w:val="13"/>
    <w:rsid w:val="00CC4F0C"/>
    <w:pPr>
      <w:widowControl w:val="0"/>
      <w:shd w:val="clear" w:color="auto" w:fill="FFFFFF"/>
      <w:spacing w:after="120" w:line="0" w:lineRule="atLeast"/>
      <w:jc w:val="both"/>
      <w:outlineLvl w:val="0"/>
    </w:pPr>
    <w:rPr>
      <w:rFonts w:eastAsia="Times New Roman" w:cs="Times New Roman"/>
      <w:b/>
      <w:bCs/>
      <w:sz w:val="26"/>
      <w:szCs w:val="26"/>
    </w:rPr>
  </w:style>
  <w:style w:type="paragraph" w:styleId="aa">
    <w:name w:val="footer"/>
    <w:basedOn w:val="a"/>
    <w:link w:val="ab"/>
    <w:uiPriority w:val="99"/>
    <w:unhideWhenUsed/>
    <w:rsid w:val="00CC4F0C"/>
    <w:pPr>
      <w:widowControl w:val="0"/>
      <w:tabs>
        <w:tab w:val="center" w:pos="4677"/>
        <w:tab w:val="right" w:pos="9355"/>
      </w:tabs>
      <w:spacing w:after="0"/>
    </w:pPr>
    <w:rPr>
      <w:rFonts w:ascii="Arial Unicode MS" w:eastAsia="Arial Unicode MS" w:hAnsi="Arial Unicode MS" w:cs="Arial Unicode MS"/>
      <w:color w:val="000000"/>
      <w:sz w:val="24"/>
      <w:szCs w:val="24"/>
      <w:lang w:eastAsia="ru-RU" w:bidi="ru-RU"/>
    </w:rPr>
  </w:style>
  <w:style w:type="character" w:customStyle="1" w:styleId="ab">
    <w:name w:val="Нижний колонтитул Знак"/>
    <w:basedOn w:val="a0"/>
    <w:link w:val="aa"/>
    <w:uiPriority w:val="99"/>
    <w:rsid w:val="00CC4F0C"/>
    <w:rPr>
      <w:rFonts w:ascii="Arial Unicode MS" w:eastAsia="Arial Unicode MS" w:hAnsi="Arial Unicode MS" w:cs="Arial Unicode MS"/>
      <w:color w:val="000000"/>
      <w:sz w:val="24"/>
      <w:szCs w:val="24"/>
      <w:lang w:eastAsia="ru-RU" w:bidi="ru-RU"/>
    </w:rPr>
  </w:style>
  <w:style w:type="character" w:customStyle="1" w:styleId="10">
    <w:name w:val="Заголовок 1 Знак"/>
    <w:basedOn w:val="a0"/>
    <w:link w:val="1"/>
    <w:uiPriority w:val="9"/>
    <w:rsid w:val="00CC4F0C"/>
    <w:rPr>
      <w:rFonts w:ascii="Cambria" w:eastAsia="Times New Roman" w:hAnsi="Cambria" w:cs="Times New Roman"/>
      <w:b/>
      <w:bCs/>
      <w:color w:val="365F91"/>
      <w:sz w:val="28"/>
      <w:szCs w:val="28"/>
      <w:lang w:eastAsia="ru-RU" w:bidi="ru-RU"/>
    </w:rPr>
  </w:style>
  <w:style w:type="paragraph" w:customStyle="1" w:styleId="s3">
    <w:name w:val="s_3"/>
    <w:basedOn w:val="a"/>
    <w:rsid w:val="00CC4F0C"/>
    <w:pPr>
      <w:spacing w:before="100" w:beforeAutospacing="1" w:after="100" w:afterAutospacing="1"/>
    </w:pPr>
    <w:rPr>
      <w:rFonts w:eastAsia="Times New Roman" w:cs="Times New Roman"/>
      <w:sz w:val="24"/>
      <w:szCs w:val="24"/>
      <w:lang w:eastAsia="ru-RU"/>
    </w:rPr>
  </w:style>
  <w:style w:type="paragraph" w:customStyle="1" w:styleId="s1">
    <w:name w:val="s_1"/>
    <w:basedOn w:val="a"/>
    <w:rsid w:val="00CC4F0C"/>
    <w:pPr>
      <w:spacing w:before="100" w:beforeAutospacing="1" w:after="100" w:afterAutospacing="1"/>
    </w:pPr>
    <w:rPr>
      <w:rFonts w:eastAsia="Times New Roman" w:cs="Times New Roman"/>
      <w:sz w:val="24"/>
      <w:szCs w:val="24"/>
      <w:lang w:eastAsia="ru-RU"/>
    </w:rPr>
  </w:style>
  <w:style w:type="character" w:customStyle="1" w:styleId="s10">
    <w:name w:val="s_10"/>
    <w:basedOn w:val="a0"/>
    <w:rsid w:val="00CC4F0C"/>
  </w:style>
  <w:style w:type="character" w:customStyle="1" w:styleId="s24">
    <w:name w:val="s_24"/>
    <w:basedOn w:val="a0"/>
    <w:rsid w:val="00CC4F0C"/>
  </w:style>
  <w:style w:type="character" w:customStyle="1" w:styleId="3Exact">
    <w:name w:val="Основной текст (3) Exact"/>
    <w:basedOn w:val="a0"/>
    <w:rsid w:val="00CC4F0C"/>
    <w:rPr>
      <w:rFonts w:ascii="Arial Narrow" w:eastAsia="Arial Narrow" w:hAnsi="Arial Narrow" w:cs="Arial Narrow"/>
      <w:b/>
      <w:bCs/>
      <w:i w:val="0"/>
      <w:iCs w:val="0"/>
      <w:smallCaps w:val="0"/>
      <w:strike w:val="0"/>
      <w:sz w:val="26"/>
      <w:szCs w:val="26"/>
      <w:u w:val="none"/>
    </w:rPr>
  </w:style>
  <w:style w:type="character" w:customStyle="1" w:styleId="285pt">
    <w:name w:val="Основной текст (2) + 8;5 pt"/>
    <w:basedOn w:val="22"/>
    <w:rsid w:val="00CC4F0C"/>
    <w:rPr>
      <w:rFonts w:ascii="Arial Narrow" w:eastAsia="Arial Narrow" w:hAnsi="Arial Narrow" w:cs="Arial Narrow"/>
      <w:b w:val="0"/>
      <w:bCs w:val="0"/>
      <w:i w:val="0"/>
      <w:iCs w:val="0"/>
      <w:smallCaps w:val="0"/>
      <w:strike w:val="0"/>
      <w:color w:val="000000"/>
      <w:spacing w:val="0"/>
      <w:w w:val="100"/>
      <w:position w:val="0"/>
      <w:sz w:val="17"/>
      <w:szCs w:val="17"/>
      <w:u w:val="none"/>
      <w:lang w:val="ru-RU" w:eastAsia="ru-RU" w:bidi="ru-RU"/>
    </w:rPr>
  </w:style>
  <w:style w:type="paragraph" w:customStyle="1" w:styleId="Style8">
    <w:name w:val="Style8"/>
    <w:basedOn w:val="a"/>
    <w:uiPriority w:val="99"/>
    <w:rsid w:val="00CC4F0C"/>
    <w:pPr>
      <w:widowControl w:val="0"/>
      <w:autoSpaceDE w:val="0"/>
      <w:autoSpaceDN w:val="0"/>
      <w:adjustRightInd w:val="0"/>
      <w:spacing w:after="0" w:line="326" w:lineRule="exact"/>
      <w:ind w:firstLine="2246"/>
    </w:pPr>
    <w:rPr>
      <w:rFonts w:eastAsia="Times New Roman" w:cs="Times New Roman"/>
      <w:sz w:val="24"/>
      <w:szCs w:val="24"/>
      <w:lang w:eastAsia="ru-RU"/>
    </w:rPr>
  </w:style>
  <w:style w:type="character" w:customStyle="1" w:styleId="FontStyle86">
    <w:name w:val="Font Style86"/>
    <w:basedOn w:val="a0"/>
    <w:uiPriority w:val="99"/>
    <w:rsid w:val="00CC4F0C"/>
    <w:rPr>
      <w:rFonts w:ascii="Times New Roman" w:hAnsi="Times New Roman" w:cs="Times New Roman"/>
      <w:b/>
      <w:bCs/>
      <w:spacing w:val="20"/>
      <w:sz w:val="22"/>
      <w:szCs w:val="22"/>
    </w:rPr>
  </w:style>
  <w:style w:type="paragraph" w:customStyle="1" w:styleId="ConsPlusNonformat">
    <w:name w:val="ConsPlusNonformat"/>
    <w:rsid w:val="00CC4F0C"/>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MicrosoftSansSerif95pt">
    <w:name w:val="Колонтитул + Microsoft Sans Serif;9;5 pt;Не полужирный"/>
    <w:basedOn w:val="a8"/>
    <w:rsid w:val="00CC4F0C"/>
    <w:rPr>
      <w:rFonts w:ascii="Microsoft Sans Serif" w:eastAsia="Microsoft Sans Serif" w:hAnsi="Microsoft Sans Serif" w:cs="Microsoft Sans Serif"/>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6">
    <w:name w:val="Основной текст (2) + Полужирный"/>
    <w:basedOn w:val="22"/>
    <w:rsid w:val="00CC4F0C"/>
    <w:rPr>
      <w:rFonts w:ascii="Arial Narrow" w:eastAsia="Arial Narrow" w:hAnsi="Arial Narrow" w:cs="Arial Narrow"/>
      <w:b/>
      <w:bCs/>
      <w:i w:val="0"/>
      <w:iCs w:val="0"/>
      <w:smallCaps w:val="0"/>
      <w:strike w:val="0"/>
      <w:color w:val="000000"/>
      <w:spacing w:val="0"/>
      <w:w w:val="100"/>
      <w:position w:val="0"/>
      <w:sz w:val="24"/>
      <w:szCs w:val="24"/>
      <w:u w:val="single"/>
      <w:lang w:val="ru-RU" w:eastAsia="ru-RU" w:bidi="ru-RU"/>
    </w:rPr>
  </w:style>
  <w:style w:type="character" w:customStyle="1" w:styleId="6">
    <w:name w:val="Основной текст (6)_"/>
    <w:basedOn w:val="a0"/>
    <w:rsid w:val="00CC4F0C"/>
    <w:rPr>
      <w:rFonts w:ascii="Arial Narrow" w:eastAsia="Arial Narrow" w:hAnsi="Arial Narrow" w:cs="Arial Narrow"/>
      <w:b/>
      <w:bCs/>
      <w:i w:val="0"/>
      <w:iCs w:val="0"/>
      <w:smallCaps w:val="0"/>
      <w:strike w:val="0"/>
      <w:u w:val="none"/>
    </w:rPr>
  </w:style>
  <w:style w:type="character" w:customStyle="1" w:styleId="60">
    <w:name w:val="Основной текст (6)"/>
    <w:basedOn w:val="6"/>
    <w:rsid w:val="00CC4F0C"/>
    <w:rPr>
      <w:rFonts w:ascii="Arial Narrow" w:eastAsia="Arial Narrow" w:hAnsi="Arial Narrow" w:cs="Arial Narrow"/>
      <w:b/>
      <w:bCs/>
      <w:i w:val="0"/>
      <w:iCs w:val="0"/>
      <w:smallCaps w:val="0"/>
      <w:strike w:val="0"/>
      <w:color w:val="000000"/>
      <w:spacing w:val="0"/>
      <w:w w:val="100"/>
      <w:position w:val="0"/>
      <w:sz w:val="24"/>
      <w:szCs w:val="24"/>
      <w:u w:val="single"/>
      <w:lang w:val="ru-RU" w:eastAsia="ru-RU" w:bidi="ru-RU"/>
    </w:rPr>
  </w:style>
  <w:style w:type="character" w:customStyle="1" w:styleId="61">
    <w:name w:val="Основной текст (6) + Не полужирный"/>
    <w:basedOn w:val="6"/>
    <w:rsid w:val="00CC4F0C"/>
    <w:rPr>
      <w:rFonts w:ascii="Arial Narrow" w:eastAsia="Arial Narrow" w:hAnsi="Arial Narrow" w:cs="Arial Narrow"/>
      <w:b/>
      <w:bCs/>
      <w:i w:val="0"/>
      <w:iCs w:val="0"/>
      <w:smallCaps w:val="0"/>
      <w:strike w:val="0"/>
      <w:color w:val="000000"/>
      <w:spacing w:val="0"/>
      <w:w w:val="100"/>
      <w:position w:val="0"/>
      <w:sz w:val="24"/>
      <w:szCs w:val="24"/>
      <w:u w:val="none"/>
      <w:lang w:val="ru-RU" w:eastAsia="ru-RU" w:bidi="ru-RU"/>
    </w:rPr>
  </w:style>
  <w:style w:type="paragraph" w:styleId="ac">
    <w:name w:val="List Paragraph"/>
    <w:basedOn w:val="a"/>
    <w:uiPriority w:val="34"/>
    <w:qFormat/>
    <w:rsid w:val="00CC4F0C"/>
    <w:pPr>
      <w:widowControl w:val="0"/>
      <w:spacing w:after="0"/>
      <w:ind w:left="720"/>
      <w:contextualSpacing/>
    </w:pPr>
    <w:rPr>
      <w:rFonts w:ascii="Arial Unicode MS" w:eastAsia="Arial Unicode MS" w:hAnsi="Arial Unicode MS" w:cs="Arial Unicode MS"/>
      <w:color w:val="000000"/>
      <w:sz w:val="24"/>
      <w:szCs w:val="24"/>
      <w:lang w:eastAsia="ru-RU" w:bidi="ru-RU"/>
    </w:rPr>
  </w:style>
  <w:style w:type="paragraph" w:styleId="ad">
    <w:name w:val="Balloon Text"/>
    <w:basedOn w:val="a"/>
    <w:link w:val="ae"/>
    <w:uiPriority w:val="99"/>
    <w:semiHidden/>
    <w:unhideWhenUsed/>
    <w:rsid w:val="00CC4F0C"/>
    <w:pPr>
      <w:widowControl w:val="0"/>
      <w:spacing w:after="0"/>
    </w:pPr>
    <w:rPr>
      <w:rFonts w:ascii="Tahoma" w:eastAsia="Arial Unicode MS" w:hAnsi="Tahoma" w:cs="Tahoma"/>
      <w:color w:val="000000"/>
      <w:sz w:val="16"/>
      <w:szCs w:val="16"/>
      <w:lang w:eastAsia="ru-RU" w:bidi="ru-RU"/>
    </w:rPr>
  </w:style>
  <w:style w:type="character" w:customStyle="1" w:styleId="ae">
    <w:name w:val="Текст выноски Знак"/>
    <w:basedOn w:val="a0"/>
    <w:link w:val="ad"/>
    <w:uiPriority w:val="99"/>
    <w:semiHidden/>
    <w:rsid w:val="00CC4F0C"/>
    <w:rPr>
      <w:rFonts w:ascii="Tahoma" w:eastAsia="Arial Unicode MS" w:hAnsi="Tahoma" w:cs="Tahoma"/>
      <w:color w:val="000000"/>
      <w:sz w:val="16"/>
      <w:szCs w:val="16"/>
      <w:lang w:eastAsia="ru-RU" w:bidi="ru-RU"/>
    </w:rPr>
  </w:style>
  <w:style w:type="paragraph" w:customStyle="1" w:styleId="formattext">
    <w:name w:val="formattext"/>
    <w:basedOn w:val="a"/>
    <w:rsid w:val="00CC4F0C"/>
    <w:pPr>
      <w:spacing w:before="100" w:beforeAutospacing="1" w:after="100" w:afterAutospacing="1"/>
    </w:pPr>
    <w:rPr>
      <w:rFonts w:eastAsia="Times New Roman" w:cs="Times New Roman"/>
      <w:sz w:val="24"/>
      <w:szCs w:val="24"/>
      <w:lang w:eastAsia="ru-RU"/>
    </w:rPr>
  </w:style>
  <w:style w:type="paragraph" w:customStyle="1" w:styleId="15">
    <w:name w:val="Обычный1"/>
    <w:rsid w:val="00CC4F0C"/>
    <w:pPr>
      <w:suppressAutoHyphens/>
      <w:spacing w:after="0" w:line="240" w:lineRule="auto"/>
    </w:pPr>
    <w:rPr>
      <w:rFonts w:ascii="Times New Roman" w:eastAsia="Times New Roman" w:hAnsi="Times New Roman" w:cs="Times New Roman"/>
      <w:kern w:val="1"/>
      <w:sz w:val="20"/>
      <w:szCs w:val="20"/>
      <w:lang w:eastAsia="ar-SA"/>
    </w:rPr>
  </w:style>
  <w:style w:type="character" w:customStyle="1" w:styleId="blk">
    <w:name w:val="blk"/>
    <w:basedOn w:val="a0"/>
    <w:rsid w:val="00CC4F0C"/>
  </w:style>
  <w:style w:type="character" w:customStyle="1" w:styleId="20">
    <w:name w:val="Заголовок 2 Знак"/>
    <w:basedOn w:val="a0"/>
    <w:link w:val="2"/>
    <w:uiPriority w:val="9"/>
    <w:semiHidden/>
    <w:rsid w:val="00CC4F0C"/>
    <w:rPr>
      <w:rFonts w:ascii="Cambria" w:eastAsia="Times New Roman" w:hAnsi="Cambria" w:cs="Times New Roman"/>
      <w:b/>
      <w:bCs/>
      <w:color w:val="4F81BD"/>
      <w:sz w:val="26"/>
      <w:szCs w:val="26"/>
      <w:lang w:eastAsia="ru-RU" w:bidi="ru-RU"/>
    </w:rPr>
  </w:style>
  <w:style w:type="paragraph" w:styleId="af">
    <w:name w:val="Normal (Web)"/>
    <w:basedOn w:val="a"/>
    <w:uiPriority w:val="99"/>
    <w:semiHidden/>
    <w:unhideWhenUsed/>
    <w:rsid w:val="00CC4F0C"/>
    <w:pPr>
      <w:spacing w:before="100" w:beforeAutospacing="1" w:after="100" w:afterAutospacing="1"/>
    </w:pPr>
    <w:rPr>
      <w:rFonts w:eastAsia="Times New Roman" w:cs="Times New Roman"/>
      <w:sz w:val="24"/>
      <w:szCs w:val="24"/>
      <w:lang w:eastAsia="ru-RU"/>
    </w:rPr>
  </w:style>
  <w:style w:type="character" w:customStyle="1" w:styleId="110">
    <w:name w:val="Заголовок 1 Знак1"/>
    <w:basedOn w:val="a0"/>
    <w:uiPriority w:val="9"/>
    <w:rsid w:val="00CC4F0C"/>
    <w:rPr>
      <w:rFonts w:asciiTheme="majorHAnsi" w:eastAsiaTheme="majorEastAsia" w:hAnsiTheme="majorHAnsi" w:cstheme="majorBidi"/>
      <w:color w:val="2F5496" w:themeColor="accent1" w:themeShade="BF"/>
      <w:sz w:val="32"/>
      <w:szCs w:val="32"/>
    </w:rPr>
  </w:style>
  <w:style w:type="character" w:customStyle="1" w:styleId="210">
    <w:name w:val="Заголовок 2 Знак1"/>
    <w:basedOn w:val="a0"/>
    <w:uiPriority w:val="9"/>
    <w:semiHidden/>
    <w:rsid w:val="00CC4F0C"/>
    <w:rPr>
      <w:rFonts w:asciiTheme="majorHAnsi" w:eastAsiaTheme="majorEastAsia" w:hAnsiTheme="majorHAnsi" w:cstheme="majorBidi"/>
      <w:color w:val="2F5496" w:themeColor="accent1" w:themeShade="BF"/>
      <w:sz w:val="26"/>
      <w:szCs w:val="26"/>
    </w:rPr>
  </w:style>
  <w:style w:type="table" w:customStyle="1" w:styleId="16">
    <w:name w:val="Сетка таблицы1"/>
    <w:basedOn w:val="a1"/>
    <w:uiPriority w:val="59"/>
    <w:rsid w:val="00A20C8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362</TotalTime>
  <Pages>11</Pages>
  <Words>3401</Words>
  <Characters>19389</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2021-12-21T05:33:00Z</dcterms:created>
  <dcterms:modified xsi:type="dcterms:W3CDTF">2022-09-27T07:10:00Z</dcterms:modified>
</cp:coreProperties>
</file>